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18102" w14:textId="1ABDB67E" w:rsidR="00443244" w:rsidRPr="00221E45" w:rsidRDefault="007F5F4E" w:rsidP="00221E45">
      <w:pPr>
        <w:pStyle w:val="Heading1"/>
        <w:keepLines w:val="0"/>
        <w:pBdr>
          <w:top w:val="single" w:sz="4" w:space="2" w:color="7F7F7F"/>
          <w:bottom w:val="single" w:sz="4" w:space="1" w:color="7F7F7F"/>
        </w:pBdr>
        <w:shd w:val="clear" w:color="auto" w:fill="CCCCCC"/>
        <w:spacing w:before="0" w:after="0" w:line="240" w:lineRule="auto"/>
        <w:jc w:val="center"/>
        <w:rPr>
          <w:rFonts w:ascii="Arial Black" w:eastAsia="Times New Roman" w:hAnsi="Arial Black" w:cs="Times New Roman"/>
          <w:sz w:val="28"/>
          <w:szCs w:val="28"/>
          <w:lang w:val="en-US" w:eastAsia="en-US"/>
        </w:rPr>
      </w:pPr>
      <w:r w:rsidRPr="00221E45">
        <w:rPr>
          <w:rFonts w:ascii="Arial Black" w:eastAsia="Times New Roman" w:hAnsi="Arial Black" w:cs="Times New Roman"/>
          <w:sz w:val="28"/>
          <w:szCs w:val="28"/>
          <w:lang w:val="en-US" w:eastAsia="en-US"/>
        </w:rPr>
        <w:t>Application for Approval to Engage in Specialized Practice</w:t>
      </w:r>
    </w:p>
    <w:p w14:paraId="7D729641" w14:textId="64E2E675" w:rsidR="00221E45" w:rsidRPr="00282474" w:rsidRDefault="00221E45" w:rsidP="00221E45">
      <w:pPr>
        <w:tabs>
          <w:tab w:val="left" w:pos="522"/>
        </w:tabs>
        <w:spacing w:before="40" w:after="40"/>
        <w:rPr>
          <w:b/>
          <w:bCs/>
          <w:i/>
          <w:iCs/>
          <w:sz w:val="16"/>
          <w:szCs w:val="16"/>
        </w:rPr>
      </w:pPr>
      <w:r w:rsidRPr="00282474">
        <w:rPr>
          <w:b/>
          <w:bCs/>
          <w:i/>
          <w:iCs/>
          <w:sz w:val="16"/>
          <w:szCs w:val="16"/>
        </w:rPr>
        <w:t xml:space="preserve">(Appendix </w:t>
      </w:r>
      <w:r>
        <w:rPr>
          <w:b/>
          <w:bCs/>
          <w:i/>
          <w:iCs/>
          <w:sz w:val="16"/>
          <w:szCs w:val="16"/>
        </w:rPr>
        <w:t>L</w:t>
      </w:r>
      <w:r w:rsidRPr="00282474">
        <w:rPr>
          <w:b/>
          <w:bCs/>
          <w:i/>
          <w:iCs/>
          <w:sz w:val="16"/>
          <w:szCs w:val="16"/>
        </w:rPr>
        <w:t>)</w:t>
      </w:r>
    </w:p>
    <w:p w14:paraId="70CEE8E3" w14:textId="77777777" w:rsidR="00443244" w:rsidRPr="000A5228" w:rsidRDefault="00443244">
      <w:pPr>
        <w:rPr>
          <w:sz w:val="6"/>
          <w:szCs w:val="6"/>
        </w:rPr>
      </w:pPr>
    </w:p>
    <w:p w14:paraId="6B650D3F" w14:textId="0E0AAE22" w:rsidR="00443244" w:rsidRPr="00787E72" w:rsidRDefault="00B80FE7" w:rsidP="00221E45">
      <w:r w:rsidRPr="00787E72">
        <w:t xml:space="preserve">As per the Counselling Psychology Practicum Handbook, the following specialized counselling practices require </w:t>
      </w:r>
      <w:r w:rsidR="00FC2911" w:rsidRPr="00787E72">
        <w:t>Clinical Co</w:t>
      </w:r>
      <w:r w:rsidR="007F5F4E" w:rsidRPr="00787E72">
        <w:t>o</w:t>
      </w:r>
      <w:r w:rsidR="00FC2911" w:rsidRPr="00787E72">
        <w:t xml:space="preserve">rdinator </w:t>
      </w:r>
      <w:r w:rsidRPr="00787E72">
        <w:t xml:space="preserve">approval prior to engaging in these types of client work in practicum. Approval for </w:t>
      </w:r>
      <w:r w:rsidR="00BB0CAF" w:rsidRPr="00787E72">
        <w:t>s</w:t>
      </w:r>
      <w:r w:rsidRPr="00787E72">
        <w:t xml:space="preserve">pecialized </w:t>
      </w:r>
      <w:r w:rsidR="00BB0CAF" w:rsidRPr="00787E72">
        <w:t>c</w:t>
      </w:r>
      <w:r w:rsidRPr="00787E72">
        <w:t xml:space="preserve">ounselling will be based on the student’s academic and professional development training as well as the Supervisor competencies. </w:t>
      </w:r>
      <w:r w:rsidR="00221E45" w:rsidRPr="00787E72">
        <w:t xml:space="preserve">Counselling in other areas of specialization may also require prior instructor approval. </w:t>
      </w:r>
      <w:r w:rsidR="008E7B04" w:rsidRPr="00787E72">
        <w:t xml:space="preserve">Specialty areas include, but </w:t>
      </w:r>
      <w:r w:rsidR="00CB3322" w:rsidRPr="00787E72">
        <w:t xml:space="preserve">are </w:t>
      </w:r>
      <w:r w:rsidR="008E7B04" w:rsidRPr="00787E72">
        <w:t>not limited to the following:</w:t>
      </w:r>
    </w:p>
    <w:p w14:paraId="007812DE" w14:textId="77777777" w:rsidR="001125D3" w:rsidRPr="00787E72" w:rsidRDefault="001125D3" w:rsidP="00221E45">
      <w:pPr>
        <w:pStyle w:val="ListParagraph"/>
        <w:numPr>
          <w:ilvl w:val="0"/>
          <w:numId w:val="2"/>
        </w:numPr>
        <w:ind w:left="360" w:hanging="270"/>
        <w:rPr>
          <w:rFonts w:ascii="Arial" w:hAnsi="Arial" w:cs="Arial"/>
        </w:rPr>
      </w:pPr>
      <w:r w:rsidRPr="00787E72">
        <w:rPr>
          <w:rFonts w:ascii="Arial" w:hAnsi="Arial" w:cs="Arial"/>
          <w:b/>
          <w:bCs/>
        </w:rPr>
        <w:t xml:space="preserve">Child Counselling: </w:t>
      </w:r>
      <w:r w:rsidRPr="00787E72">
        <w:rPr>
          <w:rFonts w:ascii="Arial" w:hAnsi="Arial" w:cs="Arial"/>
        </w:rPr>
        <w:t>Counselling with clients age 10 and under.</w:t>
      </w:r>
      <w:r w:rsidRPr="00787E72">
        <w:rPr>
          <w:rFonts w:ascii="Arial" w:hAnsi="Arial" w:cs="Arial"/>
          <w:b/>
          <w:bCs/>
        </w:rPr>
        <w:t xml:space="preserve"> </w:t>
      </w:r>
    </w:p>
    <w:p w14:paraId="19787A7C" w14:textId="77777777" w:rsidR="001125D3" w:rsidRPr="00787E72" w:rsidRDefault="001125D3" w:rsidP="00221E45">
      <w:pPr>
        <w:pStyle w:val="ListParagraph"/>
        <w:numPr>
          <w:ilvl w:val="0"/>
          <w:numId w:val="2"/>
        </w:numPr>
        <w:ind w:left="360" w:hanging="270"/>
        <w:rPr>
          <w:rFonts w:ascii="Arial" w:hAnsi="Arial" w:cs="Arial"/>
        </w:rPr>
      </w:pPr>
      <w:r w:rsidRPr="00787E72">
        <w:rPr>
          <w:rFonts w:ascii="Arial" w:hAnsi="Arial" w:cs="Arial"/>
          <w:b/>
          <w:bCs/>
        </w:rPr>
        <w:t xml:space="preserve">Adolescent Counselling: </w:t>
      </w:r>
      <w:r w:rsidRPr="00787E72">
        <w:rPr>
          <w:rFonts w:ascii="Arial" w:hAnsi="Arial" w:cs="Arial"/>
        </w:rPr>
        <w:t>Counselling with clients between the ages of 11-17</w:t>
      </w:r>
      <w:r w:rsidRPr="00787E72">
        <w:rPr>
          <w:rFonts w:ascii="Arial" w:hAnsi="Arial" w:cs="Arial"/>
          <w:b/>
          <w:bCs/>
        </w:rPr>
        <w:t xml:space="preserve">. </w:t>
      </w:r>
    </w:p>
    <w:p w14:paraId="206CDA4B" w14:textId="6959DEC5" w:rsidR="00443244" w:rsidRPr="00787E72" w:rsidRDefault="00B80FE7" w:rsidP="00221E45">
      <w:pPr>
        <w:numPr>
          <w:ilvl w:val="0"/>
          <w:numId w:val="2"/>
        </w:numPr>
        <w:ind w:left="360" w:hanging="270"/>
      </w:pPr>
      <w:r w:rsidRPr="00787E72">
        <w:rPr>
          <w:b/>
          <w:bCs/>
        </w:rPr>
        <w:t>Family/</w:t>
      </w:r>
      <w:r w:rsidR="00FC2911" w:rsidRPr="00787E72">
        <w:rPr>
          <w:b/>
          <w:bCs/>
        </w:rPr>
        <w:t>Relationship</w:t>
      </w:r>
      <w:r w:rsidRPr="00787E72">
        <w:rPr>
          <w:b/>
          <w:bCs/>
        </w:rPr>
        <w:t xml:space="preserve"> Counselling</w:t>
      </w:r>
      <w:r w:rsidRPr="00787E72">
        <w:t xml:space="preserve">: Counselling where the client is </w:t>
      </w:r>
      <w:r w:rsidR="00AE3F3D" w:rsidRPr="00787E72">
        <w:t xml:space="preserve">those in a relationship </w:t>
      </w:r>
      <w:r w:rsidRPr="00787E72">
        <w:t>or family (more than one client in the room).</w:t>
      </w:r>
      <w:r w:rsidR="00D86F67">
        <w:t xml:space="preserve"> These are considered two separate areas for specialized practice. This is reflected in Appendix A. </w:t>
      </w:r>
    </w:p>
    <w:p w14:paraId="79C41ACA" w14:textId="3383A296" w:rsidR="00443244" w:rsidRDefault="00B80FE7" w:rsidP="00BE4DC4">
      <w:pPr>
        <w:numPr>
          <w:ilvl w:val="0"/>
          <w:numId w:val="2"/>
        </w:numPr>
        <w:ind w:left="360" w:hanging="270"/>
      </w:pPr>
      <w:r w:rsidRPr="00787E72">
        <w:rPr>
          <w:b/>
        </w:rPr>
        <w:t xml:space="preserve">Group Counselling: </w:t>
      </w:r>
      <w:r w:rsidRPr="00787E72">
        <w:t xml:space="preserve">The student is an active co-facilitator in a counselling group where at least one other facilitator has experience and documented training facilitating the group; and the student is active 50 percent of the time during the group therapy/counselling sessions. </w:t>
      </w:r>
      <w:r w:rsidRPr="00BE4DC4">
        <w:rPr>
          <w:b/>
        </w:rPr>
        <w:t>Formal Assessment - Level C</w:t>
      </w:r>
      <w:r w:rsidRPr="00787E72">
        <w:t xml:space="preserve">: The student completes the administration, scoring, interpretation, and report writing with adequate supervision from a Supervisor who has competence in the practice of formal assessment. A maximum of 20 hours from Assessment may count towards the Direct Counselling hours. Assessment occurs with non-counselling clients (they are not engaging in formal assessment with a client who they are also providing counselling with). </w:t>
      </w:r>
    </w:p>
    <w:p w14:paraId="68B6A53F" w14:textId="77777777" w:rsidR="00D86F67" w:rsidRPr="000A5228" w:rsidRDefault="00D86F67" w:rsidP="00D86F67">
      <w:pPr>
        <w:rPr>
          <w:sz w:val="8"/>
          <w:szCs w:val="8"/>
        </w:rPr>
      </w:pPr>
    </w:p>
    <w:p w14:paraId="7919011B" w14:textId="252C7879" w:rsidR="001552C5" w:rsidRPr="000A5228" w:rsidRDefault="00BE4DC4" w:rsidP="000A5228">
      <w:r>
        <w:t>Other key information and instructions:</w:t>
      </w:r>
      <w:r w:rsidR="000A5228">
        <w:t xml:space="preserve"> </w:t>
      </w:r>
      <w:r w:rsidR="001552C5" w:rsidRPr="000A5228">
        <w:t xml:space="preserve">In consultation with your site supervisor, you MAY choose to engage in specialized practice. Your supervisor needs to be in agreement and competent </w:t>
      </w:r>
      <w:r w:rsidR="00D86540" w:rsidRPr="000A5228">
        <w:t>to supervise in</w:t>
      </w:r>
      <w:r w:rsidR="001552C5" w:rsidRPr="000A5228">
        <w:t xml:space="preserve"> areas that are specialized. Here are the guidelines for how to proceed: </w:t>
      </w:r>
    </w:p>
    <w:p w14:paraId="4F4C535B" w14:textId="21C1830A" w:rsidR="001552C5" w:rsidRPr="00BE4DC4" w:rsidRDefault="001552C5" w:rsidP="000A5228">
      <w:pPr>
        <w:numPr>
          <w:ilvl w:val="0"/>
          <w:numId w:val="2"/>
        </w:numPr>
        <w:ind w:left="360" w:hanging="270"/>
      </w:pPr>
      <w:r w:rsidRPr="00BE4DC4">
        <w:t xml:space="preserve">Any student who </w:t>
      </w:r>
      <w:r w:rsidR="00BE4DC4">
        <w:t>is</w:t>
      </w:r>
      <w:r w:rsidRPr="00BE4DC4">
        <w:t xml:space="preserve"> thinking about declaring group</w:t>
      </w:r>
      <w:r w:rsidR="00BE4DC4">
        <w:t xml:space="preserve"> counselling</w:t>
      </w:r>
      <w:r w:rsidRPr="00BE4DC4">
        <w:t xml:space="preserve"> as a specialized practice will need to </w:t>
      </w:r>
      <w:r w:rsidR="00BE4DC4">
        <w:t>register in</w:t>
      </w:r>
      <w:r w:rsidRPr="00BE4DC4">
        <w:t xml:space="preserve"> </w:t>
      </w:r>
      <w:r w:rsidR="000A5228">
        <w:br/>
      </w:r>
      <w:r w:rsidRPr="00BE4DC4">
        <w:t xml:space="preserve">CAAP 6637. This is non-negotiable. </w:t>
      </w:r>
    </w:p>
    <w:p w14:paraId="3E26AF23" w14:textId="59410126" w:rsidR="001552C5" w:rsidRPr="00BE4DC4" w:rsidRDefault="001552C5" w:rsidP="000A5228">
      <w:pPr>
        <w:numPr>
          <w:ilvl w:val="0"/>
          <w:numId w:val="2"/>
        </w:numPr>
        <w:ind w:left="360" w:hanging="270"/>
      </w:pPr>
      <w:r w:rsidRPr="00BE4DC4">
        <w:t>Beyond group</w:t>
      </w:r>
      <w:r w:rsidR="00BE4DC4">
        <w:t xml:space="preserve"> counselling</w:t>
      </w:r>
      <w:r w:rsidRPr="00BE4DC4">
        <w:t xml:space="preserve"> as a specialized area, a maximum of two other areas can be proposed. We encourage students to make these two other areas related to each other – such as “child counselling AND adolescent counselling” OR “relationship AND family counselling”.</w:t>
      </w:r>
    </w:p>
    <w:p w14:paraId="3BF4BDFB" w14:textId="3CE859EC" w:rsidR="001552C5" w:rsidRPr="00BE4DC4" w:rsidRDefault="001552C5" w:rsidP="000A5228">
      <w:pPr>
        <w:numPr>
          <w:ilvl w:val="0"/>
          <w:numId w:val="2"/>
        </w:numPr>
        <w:ind w:left="360" w:hanging="270"/>
      </w:pPr>
      <w:r w:rsidRPr="00BE4DC4">
        <w:t>With the exception of group</w:t>
      </w:r>
      <w:r w:rsidR="00BE4DC4">
        <w:t xml:space="preserve"> counselling</w:t>
      </w:r>
      <w:r w:rsidRPr="00BE4DC4">
        <w:t xml:space="preserve">, students will need to put together a plan of self-study of 20 hours for each area of specialized practice. At least of </w:t>
      </w:r>
      <w:r w:rsidR="00BE4DC4" w:rsidRPr="00BE4DC4">
        <w:t xml:space="preserve">half </w:t>
      </w:r>
      <w:r w:rsidRPr="00BE4DC4">
        <w:t xml:space="preserve"> of that </w:t>
      </w:r>
      <w:proofErr w:type="spellStart"/>
      <w:r w:rsidRPr="00BE4DC4">
        <w:t>self study</w:t>
      </w:r>
      <w:proofErr w:type="spellEnd"/>
      <w:r w:rsidRPr="00BE4DC4">
        <w:t xml:space="preserve"> plan will be structure training through trusted organizations. Recommendations and exemplars will be provided. </w:t>
      </w:r>
    </w:p>
    <w:p w14:paraId="7667134A" w14:textId="77777777" w:rsidR="00BE4DC4" w:rsidRPr="00221E45" w:rsidRDefault="00BE4DC4">
      <w:pPr>
        <w:rPr>
          <w:sz w:val="8"/>
          <w:szCs w:val="8"/>
        </w:rPr>
      </w:pPr>
    </w:p>
    <w:p w14:paraId="793EA2BC" w14:textId="506DEB25" w:rsidR="00443244" w:rsidRDefault="00B80FE7" w:rsidP="00787E72">
      <w:pPr>
        <w:rPr>
          <w:szCs w:val="18"/>
        </w:rPr>
      </w:pPr>
      <w:r w:rsidRPr="00787E72">
        <w:rPr>
          <w:szCs w:val="18"/>
        </w:rPr>
        <w:t>NOTE: Virtual sessions may be permitted with the approval of the Instructor. Additional training in providing virtual services with the supervisor on standby may be required. Students intending to apply for C</w:t>
      </w:r>
      <w:r w:rsidR="00BB0CAF" w:rsidRPr="00787E72">
        <w:rPr>
          <w:szCs w:val="18"/>
        </w:rPr>
        <w:t>anadian Certified Counsellor (C</w:t>
      </w:r>
      <w:r w:rsidRPr="00787E72">
        <w:rPr>
          <w:szCs w:val="18"/>
        </w:rPr>
        <w:t>CC</w:t>
      </w:r>
      <w:r w:rsidR="00BB0CAF" w:rsidRPr="00787E72">
        <w:rPr>
          <w:szCs w:val="18"/>
        </w:rPr>
        <w:t>)</w:t>
      </w:r>
      <w:r w:rsidRPr="00787E72">
        <w:rPr>
          <w:szCs w:val="18"/>
        </w:rPr>
        <w:t xml:space="preserve"> designation with </w:t>
      </w:r>
      <w:r w:rsidR="00BB0CAF" w:rsidRPr="00787E72">
        <w:rPr>
          <w:szCs w:val="18"/>
        </w:rPr>
        <w:t>the Canadian Counselling and Psychotherapy Association (</w:t>
      </w:r>
      <w:r w:rsidRPr="00787E72">
        <w:rPr>
          <w:szCs w:val="18"/>
        </w:rPr>
        <w:t>CCPA</w:t>
      </w:r>
      <w:r w:rsidR="00BB0CAF" w:rsidRPr="00787E72">
        <w:rPr>
          <w:szCs w:val="18"/>
        </w:rPr>
        <w:t>)</w:t>
      </w:r>
      <w:r w:rsidRPr="00787E72">
        <w:rPr>
          <w:szCs w:val="18"/>
        </w:rPr>
        <w:t xml:space="preserve"> should review the requirements relative to practicum experiences. Specifically, CCPA’s requirement that at least 75% of all direct counselling hours must meet their “relational processing criteria”.</w:t>
      </w:r>
    </w:p>
    <w:p w14:paraId="295244BD" w14:textId="77777777" w:rsidR="000A5228" w:rsidRPr="000A5228" w:rsidRDefault="000A5228" w:rsidP="00787E72">
      <w:pPr>
        <w:rPr>
          <w:sz w:val="12"/>
          <w:szCs w:val="12"/>
        </w:rPr>
      </w:pPr>
    </w:p>
    <w:p w14:paraId="2FFE06B7" w14:textId="37A936CF" w:rsidR="000A5228" w:rsidRDefault="000A5228" w:rsidP="000A5228">
      <w:r>
        <w:rPr>
          <w:b/>
          <w:bCs/>
        </w:rPr>
        <w:t xml:space="preserve">APPROVAL DEADLINE: </w:t>
      </w:r>
      <w:r w:rsidRPr="00BE4DC4">
        <w:rPr>
          <w:b/>
          <w:bCs/>
        </w:rPr>
        <w:t>August 1</w:t>
      </w:r>
      <w:r w:rsidRPr="001552C5">
        <w:t xml:space="preserve"> is</w:t>
      </w:r>
      <w:r w:rsidR="00B46CE8">
        <w:t xml:space="preserve"> the</w:t>
      </w:r>
      <w:r w:rsidRPr="001552C5">
        <w:t xml:space="preserve"> </w:t>
      </w:r>
      <w:r>
        <w:t xml:space="preserve">absolute </w:t>
      </w:r>
      <w:r w:rsidRPr="00BE4DC4">
        <w:rPr>
          <w:b/>
          <w:bCs/>
        </w:rPr>
        <w:t>deadline</w:t>
      </w:r>
      <w:r>
        <w:t xml:space="preserve"> for Appendix</w:t>
      </w:r>
      <w:r w:rsidRPr="001552C5">
        <w:t xml:space="preserve"> L approval</w:t>
      </w:r>
      <w:r>
        <w:t xml:space="preserve">. </w:t>
      </w:r>
    </w:p>
    <w:tbl>
      <w:tblPr>
        <w:tblStyle w:val="TableGrid"/>
        <w:tblW w:w="4972" w:type="pct"/>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728"/>
        <w:gridCol w:w="4480"/>
        <w:gridCol w:w="1575"/>
        <w:gridCol w:w="2097"/>
      </w:tblGrid>
      <w:tr w:rsidR="00AD2485" w:rsidRPr="00787E72" w14:paraId="20F75E7C" w14:textId="77777777" w:rsidTr="00AD2485">
        <w:trPr>
          <w:trHeight w:val="265"/>
        </w:trPr>
        <w:tc>
          <w:tcPr>
            <w:tcW w:w="874" w:type="pct"/>
            <w:vAlign w:val="center"/>
          </w:tcPr>
          <w:p w14:paraId="6FE81235" w14:textId="77777777" w:rsidR="00787E72" w:rsidRPr="00787E72" w:rsidRDefault="00787E72" w:rsidP="00787E72">
            <w:pPr>
              <w:tabs>
                <w:tab w:val="left" w:pos="720"/>
              </w:tabs>
              <w:spacing w:before="240"/>
              <w:ind w:left="-150" w:firstLine="150"/>
              <w:jc w:val="right"/>
              <w:rPr>
                <w:rFonts w:ascii="Arial" w:hAnsi="Arial" w:cs="Arial"/>
                <w:b/>
                <w:szCs w:val="18"/>
              </w:rPr>
            </w:pPr>
            <w:r w:rsidRPr="00787E72">
              <w:rPr>
                <w:rFonts w:ascii="Arial" w:hAnsi="Arial" w:cs="Arial"/>
                <w:b/>
                <w:szCs w:val="18"/>
              </w:rPr>
              <w:t>Name of Student:</w:t>
            </w:r>
          </w:p>
        </w:tc>
        <w:tc>
          <w:tcPr>
            <w:tcW w:w="2267" w:type="pct"/>
            <w:tcBorders>
              <w:bottom w:val="single" w:sz="4" w:space="0" w:color="auto"/>
            </w:tcBorders>
            <w:vAlign w:val="center"/>
          </w:tcPr>
          <w:p w14:paraId="350F7E4E" w14:textId="77777777" w:rsidR="00787E72" w:rsidRPr="00787E72" w:rsidRDefault="00787E72" w:rsidP="00101A06">
            <w:pPr>
              <w:tabs>
                <w:tab w:val="left" w:pos="720"/>
              </w:tabs>
              <w:spacing w:before="240"/>
              <w:rPr>
                <w:rFonts w:ascii="Arial" w:hAnsi="Arial" w:cs="Arial"/>
                <w:b/>
                <w:szCs w:val="18"/>
              </w:rPr>
            </w:pPr>
          </w:p>
        </w:tc>
        <w:tc>
          <w:tcPr>
            <w:tcW w:w="797" w:type="pct"/>
            <w:vAlign w:val="center"/>
          </w:tcPr>
          <w:p w14:paraId="2E6D4456" w14:textId="77777777" w:rsidR="00787E72" w:rsidRPr="00787E72" w:rsidRDefault="00787E72" w:rsidP="00101A06">
            <w:pPr>
              <w:tabs>
                <w:tab w:val="left" w:pos="720"/>
              </w:tabs>
              <w:spacing w:before="240"/>
              <w:jc w:val="right"/>
              <w:rPr>
                <w:rFonts w:ascii="Arial" w:hAnsi="Arial" w:cs="Arial"/>
                <w:b/>
                <w:szCs w:val="18"/>
              </w:rPr>
            </w:pPr>
            <w:r w:rsidRPr="00787E72">
              <w:rPr>
                <w:rFonts w:ascii="Arial" w:hAnsi="Arial" w:cs="Arial"/>
                <w:b/>
                <w:szCs w:val="18"/>
              </w:rPr>
              <w:t>UL Student ID:</w:t>
            </w:r>
          </w:p>
        </w:tc>
        <w:tc>
          <w:tcPr>
            <w:tcW w:w="1061" w:type="pct"/>
            <w:tcBorders>
              <w:bottom w:val="single" w:sz="4" w:space="0" w:color="auto"/>
            </w:tcBorders>
            <w:vAlign w:val="center"/>
          </w:tcPr>
          <w:p w14:paraId="30E37474" w14:textId="77777777" w:rsidR="00787E72" w:rsidRPr="00787E72" w:rsidRDefault="00787E72" w:rsidP="007932E6">
            <w:pPr>
              <w:spacing w:before="240"/>
              <w:rPr>
                <w:rFonts w:ascii="Arial" w:hAnsi="Arial" w:cs="Arial"/>
                <w:b/>
                <w:szCs w:val="18"/>
              </w:rPr>
            </w:pPr>
          </w:p>
        </w:tc>
      </w:tr>
    </w:tbl>
    <w:p w14:paraId="25E6C59B" w14:textId="77777777" w:rsidR="009B6A23" w:rsidRDefault="009B6A23" w:rsidP="009B6A23">
      <w:pPr>
        <w:rPr>
          <w:bCs/>
          <w:szCs w:val="18"/>
        </w:rPr>
      </w:pPr>
    </w:p>
    <w:p w14:paraId="1FF8474E" w14:textId="05DA8507" w:rsidR="007E4F64" w:rsidRPr="00E65E83" w:rsidRDefault="007E4F64" w:rsidP="00E65E83">
      <w:pPr>
        <w:rPr>
          <w:bCs/>
          <w:szCs w:val="18"/>
        </w:rPr>
      </w:pPr>
      <w:r w:rsidRPr="002274C6">
        <w:rPr>
          <w:b/>
          <w:szCs w:val="18"/>
          <w:u w:val="single"/>
        </w:rPr>
        <w:t>Select</w:t>
      </w:r>
      <w:r w:rsidRPr="00E65E83">
        <w:rPr>
          <w:b/>
          <w:szCs w:val="18"/>
        </w:rPr>
        <w:t xml:space="preserve"> </w:t>
      </w:r>
      <w:r w:rsidRPr="002274C6">
        <w:rPr>
          <w:bCs/>
          <w:szCs w:val="18"/>
        </w:rPr>
        <w:t>the</w:t>
      </w:r>
      <w:r w:rsidRPr="00E65E83">
        <w:rPr>
          <w:b/>
          <w:szCs w:val="18"/>
        </w:rPr>
        <w:t xml:space="preserve"> </w:t>
      </w:r>
      <w:r w:rsidR="00E1236A" w:rsidRPr="00E65E83">
        <w:rPr>
          <w:b/>
          <w:szCs w:val="18"/>
        </w:rPr>
        <w:t xml:space="preserve">TYPE OF SPECIALIZED PRACTICE </w:t>
      </w:r>
      <w:r w:rsidRPr="002274C6">
        <w:rPr>
          <w:bCs/>
          <w:szCs w:val="18"/>
        </w:rPr>
        <w:t>that will be undertaken</w:t>
      </w:r>
      <w:r w:rsidRPr="00E65E83">
        <w:rPr>
          <w:bCs/>
          <w:szCs w:val="18"/>
        </w:rPr>
        <w:t>:</w:t>
      </w:r>
      <w:r w:rsidR="00E65E83">
        <w:rPr>
          <w:bCs/>
          <w:szCs w:val="18"/>
        </w:rPr>
        <w:t xml:space="preserve"> </w:t>
      </w:r>
    </w:p>
    <w:p w14:paraId="59282F98" w14:textId="77777777" w:rsidR="007E4F64" w:rsidRDefault="007E4F64" w:rsidP="009B6A23">
      <w:pPr>
        <w:rPr>
          <w:bCs/>
          <w:szCs w:val="18"/>
        </w:rPr>
      </w:pPr>
    </w:p>
    <w:p w14:paraId="1372695E" w14:textId="55F2E6AB" w:rsidR="00443244" w:rsidRPr="00313DF7" w:rsidRDefault="00B80FE7" w:rsidP="00787E72">
      <w:pPr>
        <w:numPr>
          <w:ilvl w:val="0"/>
          <w:numId w:val="1"/>
        </w:numPr>
        <w:ind w:left="360"/>
        <w:rPr>
          <w:bCs/>
          <w:szCs w:val="18"/>
        </w:rPr>
      </w:pPr>
      <w:r w:rsidRPr="00787E72">
        <w:rPr>
          <w:bCs/>
          <w:szCs w:val="18"/>
        </w:rPr>
        <w:t xml:space="preserve">Please describe the </w:t>
      </w:r>
      <w:r w:rsidRPr="00313DF7">
        <w:rPr>
          <w:bCs/>
          <w:szCs w:val="18"/>
        </w:rPr>
        <w:t xml:space="preserve">specialized counselling practice that you have been asked to engage in during your practicum. </w:t>
      </w:r>
      <w:r w:rsidR="00536964" w:rsidRPr="00313DF7">
        <w:rPr>
          <w:bCs/>
          <w:szCs w:val="18"/>
        </w:rPr>
        <w:t xml:space="preserve">Refer to the </w:t>
      </w:r>
      <w:r w:rsidR="0046215E" w:rsidRPr="00313DF7">
        <w:rPr>
          <w:bCs/>
          <w:szCs w:val="18"/>
        </w:rPr>
        <w:t>content above, or</w:t>
      </w:r>
      <w:r w:rsidR="00313DF7" w:rsidRPr="00313DF7">
        <w:rPr>
          <w:bCs/>
          <w:szCs w:val="18"/>
        </w:rPr>
        <w:t xml:space="preserve"> Practicum Handbook (2.3 Definition of Practicum Hours) </w:t>
      </w:r>
      <w:r w:rsidR="00536964" w:rsidRPr="00313DF7">
        <w:rPr>
          <w:bCs/>
          <w:szCs w:val="18"/>
        </w:rPr>
        <w:t xml:space="preserve">for categories that have been designated as specialized practice. </w:t>
      </w:r>
    </w:p>
    <w:p w14:paraId="387D2921" w14:textId="77777777" w:rsidR="00443244" w:rsidRPr="00787E72" w:rsidRDefault="00443244">
      <w:pPr>
        <w:rPr>
          <w:szCs w:val="18"/>
        </w:rPr>
      </w:pPr>
    </w:p>
    <w:p w14:paraId="4E8205F4" w14:textId="77777777" w:rsidR="00536964" w:rsidRDefault="00536964">
      <w:pPr>
        <w:rPr>
          <w:szCs w:val="18"/>
        </w:rPr>
      </w:pPr>
    </w:p>
    <w:p w14:paraId="04B930C2" w14:textId="77777777" w:rsidR="000A5228" w:rsidRDefault="000A5228">
      <w:pPr>
        <w:rPr>
          <w:szCs w:val="18"/>
        </w:rPr>
      </w:pPr>
    </w:p>
    <w:p w14:paraId="6A5E8437" w14:textId="77777777" w:rsidR="000A5228" w:rsidRPr="00787E72" w:rsidRDefault="000A5228">
      <w:pPr>
        <w:rPr>
          <w:szCs w:val="18"/>
        </w:rPr>
      </w:pPr>
    </w:p>
    <w:p w14:paraId="64CE7C96" w14:textId="77777777" w:rsidR="00536964" w:rsidRPr="00787E72" w:rsidRDefault="00536964">
      <w:pPr>
        <w:rPr>
          <w:szCs w:val="18"/>
        </w:rPr>
      </w:pPr>
    </w:p>
    <w:p w14:paraId="541DF63D" w14:textId="77777777" w:rsidR="00536964" w:rsidRPr="00787E72" w:rsidRDefault="00536964">
      <w:pPr>
        <w:rPr>
          <w:bCs/>
          <w:szCs w:val="18"/>
        </w:rPr>
      </w:pPr>
    </w:p>
    <w:p w14:paraId="311EB5E6" w14:textId="50E9FD83" w:rsidR="00443244" w:rsidRDefault="00B80FE7" w:rsidP="00787E72">
      <w:pPr>
        <w:numPr>
          <w:ilvl w:val="0"/>
          <w:numId w:val="1"/>
        </w:numPr>
        <w:ind w:left="360"/>
        <w:rPr>
          <w:bCs/>
          <w:szCs w:val="18"/>
        </w:rPr>
      </w:pPr>
      <w:r w:rsidRPr="00787E72">
        <w:rPr>
          <w:bCs/>
          <w:szCs w:val="18"/>
        </w:rPr>
        <w:t xml:space="preserve">In the following sections, provide evidence of your competence to engage in the specialized practice. Attend </w:t>
      </w:r>
      <w:r w:rsidR="00536964" w:rsidRPr="00787E72">
        <w:rPr>
          <w:bCs/>
          <w:szCs w:val="18"/>
        </w:rPr>
        <w:t xml:space="preserve">to </w:t>
      </w:r>
      <w:r w:rsidRPr="00787E72">
        <w:rPr>
          <w:bCs/>
          <w:szCs w:val="18"/>
        </w:rPr>
        <w:t xml:space="preserve">each of the components of the practice outlined in your description of the practice (e.g. age, therapeutic modality, </w:t>
      </w:r>
      <w:proofErr w:type="spellStart"/>
      <w:r w:rsidRPr="00787E72">
        <w:rPr>
          <w:bCs/>
          <w:szCs w:val="18"/>
        </w:rPr>
        <w:t>etc</w:t>
      </w:r>
      <w:proofErr w:type="spellEnd"/>
      <w:r w:rsidRPr="00787E72">
        <w:rPr>
          <w:bCs/>
          <w:szCs w:val="18"/>
        </w:rPr>
        <w:t xml:space="preserve">). </w:t>
      </w:r>
      <w:r w:rsidRPr="006006CF">
        <w:rPr>
          <w:bCs/>
          <w:szCs w:val="18"/>
        </w:rPr>
        <w:t>Demonstrated competence based on:</w:t>
      </w:r>
    </w:p>
    <w:p w14:paraId="3E237A53" w14:textId="77777777" w:rsidR="006006CF" w:rsidRPr="006006CF" w:rsidRDefault="006006CF" w:rsidP="006006CF">
      <w:pPr>
        <w:rPr>
          <w:bCs/>
          <w:sz w:val="8"/>
          <w:szCs w:val="8"/>
        </w:rPr>
      </w:pPr>
    </w:p>
    <w:tbl>
      <w:tblPr>
        <w:tblStyle w:val="TableGrid"/>
        <w:tblW w:w="0" w:type="auto"/>
        <w:tblInd w:w="355" w:type="dxa"/>
        <w:tblLook w:val="04A0" w:firstRow="1" w:lastRow="0" w:firstColumn="1" w:lastColumn="0" w:noHBand="0" w:noVBand="1"/>
      </w:tblPr>
      <w:tblGrid>
        <w:gridCol w:w="9540"/>
      </w:tblGrid>
      <w:tr w:rsidR="00787E72" w:rsidRPr="006006CF" w14:paraId="5F7285EE" w14:textId="77777777" w:rsidTr="006006CF">
        <w:tc>
          <w:tcPr>
            <w:tcW w:w="9540" w:type="dxa"/>
            <w:tcBorders>
              <w:top w:val="nil"/>
              <w:left w:val="nil"/>
              <w:bottom w:val="single" w:sz="4" w:space="0" w:color="auto"/>
              <w:right w:val="nil"/>
            </w:tcBorders>
          </w:tcPr>
          <w:p w14:paraId="45E93FBE" w14:textId="77777777" w:rsidR="00787E72" w:rsidRPr="006006CF" w:rsidRDefault="00787E72" w:rsidP="000A5228">
            <w:pPr>
              <w:keepNext/>
              <w:keepLines/>
              <w:numPr>
                <w:ilvl w:val="1"/>
                <w:numId w:val="1"/>
              </w:numPr>
              <w:ind w:left="170" w:right="-120" w:hanging="270"/>
              <w:rPr>
                <w:rFonts w:ascii="Arial" w:hAnsi="Arial" w:cs="Arial"/>
                <w:szCs w:val="18"/>
              </w:rPr>
            </w:pPr>
            <w:r w:rsidRPr="006006CF">
              <w:rPr>
                <w:rFonts w:ascii="Arial" w:hAnsi="Arial" w:cs="Arial"/>
                <w:szCs w:val="18"/>
              </w:rPr>
              <w:lastRenderedPageBreak/>
              <w:t>Work experience (include position, timeframe and description of how it is relevant to the current area of practice)</w:t>
            </w:r>
          </w:p>
        </w:tc>
      </w:tr>
      <w:tr w:rsidR="00787E72" w:rsidRPr="006006CF" w14:paraId="58B4F7CF" w14:textId="77777777" w:rsidTr="006006CF">
        <w:trPr>
          <w:trHeight w:val="1034"/>
        </w:trPr>
        <w:tc>
          <w:tcPr>
            <w:tcW w:w="9540" w:type="dxa"/>
            <w:tcBorders>
              <w:top w:val="single" w:sz="4" w:space="0" w:color="auto"/>
              <w:bottom w:val="single" w:sz="4" w:space="0" w:color="auto"/>
            </w:tcBorders>
          </w:tcPr>
          <w:p w14:paraId="518D2C81" w14:textId="77777777" w:rsidR="00787E72" w:rsidRDefault="00787E72" w:rsidP="000A5228">
            <w:pPr>
              <w:keepNext/>
              <w:keepLines/>
              <w:rPr>
                <w:rFonts w:ascii="Arial" w:hAnsi="Arial" w:cs="Arial"/>
                <w:szCs w:val="18"/>
              </w:rPr>
            </w:pPr>
          </w:p>
          <w:p w14:paraId="423FB4AD" w14:textId="77777777" w:rsidR="00A46255" w:rsidRPr="006006CF" w:rsidRDefault="00A46255" w:rsidP="000A5228">
            <w:pPr>
              <w:keepNext/>
              <w:keepLines/>
              <w:rPr>
                <w:rFonts w:ascii="Arial" w:hAnsi="Arial" w:cs="Arial"/>
                <w:szCs w:val="18"/>
              </w:rPr>
            </w:pPr>
          </w:p>
          <w:p w14:paraId="7AE4E29B" w14:textId="77777777" w:rsidR="00787E72" w:rsidRPr="006006CF" w:rsidRDefault="00787E72" w:rsidP="000A5228">
            <w:pPr>
              <w:keepNext/>
              <w:keepLines/>
              <w:rPr>
                <w:rFonts w:ascii="Arial" w:hAnsi="Arial" w:cs="Arial"/>
                <w:szCs w:val="18"/>
              </w:rPr>
            </w:pPr>
          </w:p>
          <w:p w14:paraId="2C581188" w14:textId="77777777" w:rsidR="006006CF" w:rsidRPr="006006CF" w:rsidRDefault="006006CF" w:rsidP="000A5228">
            <w:pPr>
              <w:keepNext/>
              <w:keepLines/>
              <w:rPr>
                <w:rFonts w:ascii="Arial" w:hAnsi="Arial" w:cs="Arial"/>
                <w:szCs w:val="18"/>
              </w:rPr>
            </w:pPr>
          </w:p>
          <w:p w14:paraId="6E5B186C" w14:textId="77777777" w:rsidR="00787E72" w:rsidRPr="006006CF" w:rsidRDefault="00787E72" w:rsidP="000A5228">
            <w:pPr>
              <w:keepNext/>
              <w:keepLines/>
              <w:rPr>
                <w:rFonts w:ascii="Arial" w:hAnsi="Arial" w:cs="Arial"/>
                <w:szCs w:val="18"/>
              </w:rPr>
            </w:pPr>
          </w:p>
          <w:p w14:paraId="0F62B48B" w14:textId="77777777" w:rsidR="00787E72" w:rsidRPr="006006CF" w:rsidRDefault="00787E72" w:rsidP="000A5228">
            <w:pPr>
              <w:keepNext/>
              <w:keepLines/>
              <w:rPr>
                <w:rFonts w:ascii="Arial" w:hAnsi="Arial" w:cs="Arial"/>
                <w:szCs w:val="18"/>
              </w:rPr>
            </w:pPr>
          </w:p>
        </w:tc>
      </w:tr>
      <w:tr w:rsidR="006006CF" w:rsidRPr="006006CF" w14:paraId="348F5830" w14:textId="77777777" w:rsidTr="006006CF">
        <w:tc>
          <w:tcPr>
            <w:tcW w:w="9540" w:type="dxa"/>
            <w:tcBorders>
              <w:top w:val="single" w:sz="4" w:space="0" w:color="auto"/>
              <w:left w:val="nil"/>
              <w:bottom w:val="nil"/>
              <w:right w:val="nil"/>
            </w:tcBorders>
          </w:tcPr>
          <w:p w14:paraId="2A9F1903" w14:textId="4CB97353" w:rsidR="006006CF" w:rsidRPr="006006CF" w:rsidRDefault="006006CF" w:rsidP="006006CF">
            <w:pPr>
              <w:ind w:left="350"/>
              <w:rPr>
                <w:rFonts w:ascii="Arial" w:hAnsi="Arial" w:cs="Arial"/>
                <w:sz w:val="8"/>
                <w:szCs w:val="8"/>
              </w:rPr>
            </w:pPr>
          </w:p>
        </w:tc>
      </w:tr>
      <w:tr w:rsidR="00787E72" w:rsidRPr="006006CF" w14:paraId="53C0BE4C" w14:textId="77777777" w:rsidTr="006006CF">
        <w:tc>
          <w:tcPr>
            <w:tcW w:w="9540" w:type="dxa"/>
            <w:tcBorders>
              <w:top w:val="nil"/>
              <w:left w:val="nil"/>
              <w:bottom w:val="single" w:sz="4" w:space="0" w:color="auto"/>
              <w:right w:val="nil"/>
            </w:tcBorders>
          </w:tcPr>
          <w:p w14:paraId="4788D8E6" w14:textId="33D8F7F0" w:rsidR="00787E72" w:rsidRPr="006006CF" w:rsidRDefault="00787E72" w:rsidP="006006CF">
            <w:pPr>
              <w:numPr>
                <w:ilvl w:val="1"/>
                <w:numId w:val="1"/>
              </w:numPr>
              <w:ind w:left="170" w:right="-210" w:hanging="270"/>
              <w:rPr>
                <w:rFonts w:ascii="Arial" w:hAnsi="Arial" w:cs="Arial"/>
                <w:szCs w:val="18"/>
              </w:rPr>
            </w:pPr>
            <w:r w:rsidRPr="006006CF">
              <w:rPr>
                <w:rFonts w:ascii="Arial" w:hAnsi="Arial" w:cs="Arial"/>
                <w:szCs w:val="18"/>
              </w:rPr>
              <w:t>Volunteer experience (include position, timeframe and description of how it is relevant to the current area of practice)</w:t>
            </w:r>
          </w:p>
        </w:tc>
      </w:tr>
      <w:tr w:rsidR="00787E72" w:rsidRPr="006006CF" w14:paraId="1D64DF81" w14:textId="77777777" w:rsidTr="006006CF">
        <w:tc>
          <w:tcPr>
            <w:tcW w:w="9540" w:type="dxa"/>
            <w:tcBorders>
              <w:top w:val="single" w:sz="4" w:space="0" w:color="auto"/>
              <w:bottom w:val="single" w:sz="4" w:space="0" w:color="auto"/>
            </w:tcBorders>
          </w:tcPr>
          <w:p w14:paraId="6EBFF7B9" w14:textId="77777777" w:rsidR="00787E72" w:rsidRPr="006006CF" w:rsidRDefault="00787E72" w:rsidP="00E65E83">
            <w:pPr>
              <w:rPr>
                <w:rFonts w:ascii="Arial" w:hAnsi="Arial" w:cs="Arial"/>
                <w:szCs w:val="18"/>
              </w:rPr>
            </w:pPr>
          </w:p>
          <w:p w14:paraId="0A6EE2E7" w14:textId="77777777" w:rsidR="00A46255" w:rsidRDefault="00A46255" w:rsidP="00E65E83">
            <w:pPr>
              <w:rPr>
                <w:rFonts w:ascii="Arial" w:hAnsi="Arial" w:cs="Arial"/>
                <w:szCs w:val="18"/>
              </w:rPr>
            </w:pPr>
          </w:p>
          <w:p w14:paraId="2EF95F52" w14:textId="77777777" w:rsidR="00A46255" w:rsidRDefault="00A46255" w:rsidP="00E65E83">
            <w:pPr>
              <w:rPr>
                <w:rFonts w:ascii="Arial" w:hAnsi="Arial" w:cs="Arial"/>
                <w:szCs w:val="18"/>
              </w:rPr>
            </w:pPr>
          </w:p>
          <w:p w14:paraId="0898CC01" w14:textId="77777777" w:rsidR="00A46255" w:rsidRPr="006006CF" w:rsidRDefault="00A46255" w:rsidP="00E65E83">
            <w:pPr>
              <w:rPr>
                <w:rFonts w:ascii="Arial" w:hAnsi="Arial" w:cs="Arial"/>
                <w:szCs w:val="18"/>
              </w:rPr>
            </w:pPr>
          </w:p>
          <w:p w14:paraId="0BAFCA54" w14:textId="77777777" w:rsidR="00787E72" w:rsidRPr="006006CF" w:rsidRDefault="00787E72" w:rsidP="00E65E83">
            <w:pPr>
              <w:rPr>
                <w:rFonts w:ascii="Arial" w:hAnsi="Arial" w:cs="Arial"/>
                <w:szCs w:val="18"/>
              </w:rPr>
            </w:pPr>
          </w:p>
          <w:p w14:paraId="0955031B" w14:textId="77777777" w:rsidR="00787E72" w:rsidRPr="006006CF" w:rsidRDefault="00787E72" w:rsidP="00E65E83">
            <w:pPr>
              <w:rPr>
                <w:rFonts w:ascii="Arial" w:hAnsi="Arial" w:cs="Arial"/>
                <w:szCs w:val="18"/>
              </w:rPr>
            </w:pPr>
          </w:p>
        </w:tc>
      </w:tr>
      <w:tr w:rsidR="006006CF" w:rsidRPr="006006CF" w14:paraId="76BD9AEC" w14:textId="77777777" w:rsidTr="006006CF">
        <w:tc>
          <w:tcPr>
            <w:tcW w:w="9540" w:type="dxa"/>
            <w:tcBorders>
              <w:top w:val="single" w:sz="4" w:space="0" w:color="auto"/>
              <w:left w:val="nil"/>
              <w:bottom w:val="nil"/>
              <w:right w:val="nil"/>
            </w:tcBorders>
          </w:tcPr>
          <w:p w14:paraId="6424E6F8" w14:textId="77777777" w:rsidR="006006CF" w:rsidRPr="006006CF" w:rsidRDefault="006006CF" w:rsidP="006006CF">
            <w:pPr>
              <w:rPr>
                <w:rFonts w:ascii="Arial" w:hAnsi="Arial" w:cs="Arial"/>
                <w:sz w:val="8"/>
                <w:szCs w:val="8"/>
              </w:rPr>
            </w:pPr>
          </w:p>
        </w:tc>
      </w:tr>
      <w:tr w:rsidR="00787E72" w:rsidRPr="006006CF" w14:paraId="6C5EE129" w14:textId="77777777" w:rsidTr="006006CF">
        <w:tc>
          <w:tcPr>
            <w:tcW w:w="9540" w:type="dxa"/>
            <w:tcBorders>
              <w:top w:val="nil"/>
              <w:left w:val="nil"/>
              <w:bottom w:val="single" w:sz="4" w:space="0" w:color="auto"/>
              <w:right w:val="nil"/>
            </w:tcBorders>
          </w:tcPr>
          <w:p w14:paraId="24513C42" w14:textId="1536831D" w:rsidR="00787E72" w:rsidRPr="006006CF" w:rsidRDefault="00A46255" w:rsidP="006006CF">
            <w:pPr>
              <w:numPr>
                <w:ilvl w:val="1"/>
                <w:numId w:val="1"/>
              </w:numPr>
              <w:ind w:left="170" w:right="-120" w:hanging="270"/>
              <w:rPr>
                <w:rFonts w:ascii="Arial" w:hAnsi="Arial" w:cs="Arial"/>
                <w:szCs w:val="18"/>
              </w:rPr>
            </w:pPr>
            <w:r>
              <w:rPr>
                <w:rFonts w:ascii="Arial" w:hAnsi="Arial" w:cs="Arial"/>
                <w:szCs w:val="18"/>
              </w:rPr>
              <w:t xml:space="preserve">Related </w:t>
            </w:r>
            <w:r w:rsidR="006412C8">
              <w:rPr>
                <w:rFonts w:ascii="Arial" w:hAnsi="Arial" w:cs="Arial"/>
                <w:szCs w:val="18"/>
              </w:rPr>
              <w:t>a</w:t>
            </w:r>
            <w:r w:rsidR="00787E72" w:rsidRPr="006006CF">
              <w:rPr>
                <w:rFonts w:ascii="Arial" w:hAnsi="Arial" w:cs="Arial"/>
                <w:szCs w:val="18"/>
              </w:rPr>
              <w:t xml:space="preserve">cademic </w:t>
            </w:r>
            <w:r w:rsidR="006412C8">
              <w:rPr>
                <w:rFonts w:ascii="Arial" w:hAnsi="Arial" w:cs="Arial"/>
                <w:szCs w:val="18"/>
              </w:rPr>
              <w:t>c</w:t>
            </w:r>
            <w:r w:rsidR="00787E72" w:rsidRPr="006006CF">
              <w:rPr>
                <w:rFonts w:ascii="Arial" w:hAnsi="Arial" w:cs="Arial"/>
                <w:szCs w:val="18"/>
              </w:rPr>
              <w:t>oursework completed</w:t>
            </w:r>
          </w:p>
        </w:tc>
      </w:tr>
      <w:tr w:rsidR="00787E72" w:rsidRPr="006006CF" w14:paraId="4E9CDE30" w14:textId="77777777" w:rsidTr="006006CF">
        <w:tc>
          <w:tcPr>
            <w:tcW w:w="9540" w:type="dxa"/>
            <w:tcBorders>
              <w:top w:val="single" w:sz="4" w:space="0" w:color="auto"/>
              <w:bottom w:val="single" w:sz="4" w:space="0" w:color="auto"/>
            </w:tcBorders>
          </w:tcPr>
          <w:p w14:paraId="71F1BDF9" w14:textId="77777777" w:rsidR="00787E72" w:rsidRPr="006006CF" w:rsidRDefault="00787E72" w:rsidP="00E65E83">
            <w:pPr>
              <w:rPr>
                <w:rFonts w:ascii="Arial" w:hAnsi="Arial" w:cs="Arial"/>
                <w:szCs w:val="18"/>
              </w:rPr>
            </w:pPr>
          </w:p>
          <w:p w14:paraId="2D0D59FA" w14:textId="77777777" w:rsidR="006006CF" w:rsidRDefault="006006CF" w:rsidP="00E65E83">
            <w:pPr>
              <w:rPr>
                <w:rFonts w:ascii="Arial" w:hAnsi="Arial" w:cs="Arial"/>
                <w:szCs w:val="18"/>
              </w:rPr>
            </w:pPr>
          </w:p>
          <w:p w14:paraId="6D2B8317" w14:textId="77777777" w:rsidR="00E1236A" w:rsidRPr="006006CF" w:rsidRDefault="00E1236A" w:rsidP="00E65E83">
            <w:pPr>
              <w:rPr>
                <w:rFonts w:ascii="Arial" w:hAnsi="Arial" w:cs="Arial"/>
                <w:szCs w:val="18"/>
              </w:rPr>
            </w:pPr>
          </w:p>
          <w:p w14:paraId="63146310" w14:textId="77777777" w:rsidR="00787E72" w:rsidRPr="006006CF" w:rsidRDefault="00787E72" w:rsidP="00E65E83">
            <w:pPr>
              <w:rPr>
                <w:rFonts w:ascii="Arial" w:hAnsi="Arial" w:cs="Arial"/>
                <w:szCs w:val="18"/>
              </w:rPr>
            </w:pPr>
          </w:p>
          <w:p w14:paraId="2029383A" w14:textId="77777777" w:rsidR="00787E72" w:rsidRPr="006006CF" w:rsidRDefault="00787E72" w:rsidP="00E65E83">
            <w:pPr>
              <w:rPr>
                <w:rFonts w:ascii="Arial" w:hAnsi="Arial" w:cs="Arial"/>
                <w:szCs w:val="18"/>
              </w:rPr>
            </w:pPr>
          </w:p>
          <w:p w14:paraId="0EF0C374" w14:textId="77777777" w:rsidR="00787E72" w:rsidRPr="006006CF" w:rsidRDefault="00787E72" w:rsidP="00E65E83">
            <w:pPr>
              <w:rPr>
                <w:rFonts w:ascii="Arial" w:hAnsi="Arial" w:cs="Arial"/>
                <w:szCs w:val="18"/>
              </w:rPr>
            </w:pPr>
          </w:p>
        </w:tc>
      </w:tr>
      <w:tr w:rsidR="006006CF" w:rsidRPr="006006CF" w14:paraId="49A6659A" w14:textId="77777777" w:rsidTr="006006CF">
        <w:tc>
          <w:tcPr>
            <w:tcW w:w="9540" w:type="dxa"/>
            <w:tcBorders>
              <w:top w:val="single" w:sz="4" w:space="0" w:color="auto"/>
              <w:left w:val="nil"/>
              <w:bottom w:val="nil"/>
              <w:right w:val="nil"/>
            </w:tcBorders>
          </w:tcPr>
          <w:p w14:paraId="42BC3768" w14:textId="77777777" w:rsidR="006006CF" w:rsidRPr="006006CF" w:rsidRDefault="006006CF" w:rsidP="006006CF">
            <w:pPr>
              <w:rPr>
                <w:rFonts w:ascii="Arial" w:hAnsi="Arial" w:cs="Arial"/>
                <w:sz w:val="8"/>
                <w:szCs w:val="8"/>
              </w:rPr>
            </w:pPr>
          </w:p>
        </w:tc>
      </w:tr>
      <w:tr w:rsidR="00787E72" w:rsidRPr="006006CF" w14:paraId="10A4E471" w14:textId="77777777" w:rsidTr="006006CF">
        <w:tc>
          <w:tcPr>
            <w:tcW w:w="9540" w:type="dxa"/>
            <w:tcBorders>
              <w:top w:val="nil"/>
              <w:left w:val="nil"/>
              <w:bottom w:val="single" w:sz="4" w:space="0" w:color="auto"/>
              <w:right w:val="nil"/>
            </w:tcBorders>
          </w:tcPr>
          <w:p w14:paraId="7304BD6A" w14:textId="77777777" w:rsidR="00787E72" w:rsidRPr="006006CF" w:rsidRDefault="00787E72" w:rsidP="006006CF">
            <w:pPr>
              <w:numPr>
                <w:ilvl w:val="1"/>
                <w:numId w:val="1"/>
              </w:numPr>
              <w:ind w:left="170" w:right="-120" w:hanging="270"/>
              <w:rPr>
                <w:rFonts w:ascii="Arial" w:hAnsi="Arial" w:cs="Arial"/>
                <w:szCs w:val="18"/>
              </w:rPr>
            </w:pPr>
            <w:r w:rsidRPr="006006CF">
              <w:rPr>
                <w:rFonts w:ascii="Arial" w:hAnsi="Arial" w:cs="Arial"/>
                <w:szCs w:val="18"/>
              </w:rPr>
              <w:t>Additional training/professional development completed</w:t>
            </w:r>
          </w:p>
        </w:tc>
      </w:tr>
      <w:tr w:rsidR="00787E72" w:rsidRPr="006006CF" w14:paraId="2B818F65" w14:textId="77777777" w:rsidTr="006006CF">
        <w:tc>
          <w:tcPr>
            <w:tcW w:w="9540" w:type="dxa"/>
            <w:tcBorders>
              <w:top w:val="single" w:sz="4" w:space="0" w:color="auto"/>
              <w:bottom w:val="single" w:sz="4" w:space="0" w:color="auto"/>
            </w:tcBorders>
          </w:tcPr>
          <w:p w14:paraId="18E970B4" w14:textId="77777777" w:rsidR="00787E72" w:rsidRPr="006006CF" w:rsidRDefault="00787E72" w:rsidP="00E65E83">
            <w:pPr>
              <w:rPr>
                <w:rFonts w:ascii="Arial" w:hAnsi="Arial" w:cs="Arial"/>
                <w:szCs w:val="18"/>
              </w:rPr>
            </w:pPr>
          </w:p>
          <w:p w14:paraId="72AA654B" w14:textId="77777777" w:rsidR="00A46255" w:rsidRDefault="00A46255" w:rsidP="00E65E83">
            <w:pPr>
              <w:rPr>
                <w:rFonts w:ascii="Arial" w:hAnsi="Arial" w:cs="Arial"/>
                <w:szCs w:val="18"/>
              </w:rPr>
            </w:pPr>
          </w:p>
          <w:p w14:paraId="3871C4D6" w14:textId="77777777" w:rsidR="00A46255" w:rsidRDefault="00A46255" w:rsidP="00E65E83">
            <w:pPr>
              <w:rPr>
                <w:rFonts w:ascii="Arial" w:hAnsi="Arial" w:cs="Arial"/>
                <w:szCs w:val="18"/>
              </w:rPr>
            </w:pPr>
          </w:p>
          <w:p w14:paraId="743C0C74" w14:textId="77777777" w:rsidR="00E1236A" w:rsidRPr="006006CF" w:rsidRDefault="00E1236A" w:rsidP="00E65E83">
            <w:pPr>
              <w:rPr>
                <w:rFonts w:ascii="Arial" w:hAnsi="Arial" w:cs="Arial"/>
                <w:szCs w:val="18"/>
              </w:rPr>
            </w:pPr>
          </w:p>
          <w:p w14:paraId="5288C8C9" w14:textId="77777777" w:rsidR="00787E72" w:rsidRPr="006006CF" w:rsidRDefault="00787E72" w:rsidP="00E65E83">
            <w:pPr>
              <w:rPr>
                <w:rFonts w:ascii="Arial" w:hAnsi="Arial" w:cs="Arial"/>
                <w:szCs w:val="18"/>
              </w:rPr>
            </w:pPr>
          </w:p>
          <w:p w14:paraId="707AA10E" w14:textId="77777777" w:rsidR="00787E72" w:rsidRPr="006006CF" w:rsidRDefault="00787E72" w:rsidP="00E65E83">
            <w:pPr>
              <w:rPr>
                <w:rFonts w:ascii="Arial" w:hAnsi="Arial" w:cs="Arial"/>
                <w:szCs w:val="18"/>
              </w:rPr>
            </w:pPr>
          </w:p>
        </w:tc>
      </w:tr>
      <w:tr w:rsidR="006006CF" w:rsidRPr="006006CF" w14:paraId="41CD8B1F" w14:textId="77777777" w:rsidTr="006006CF">
        <w:tc>
          <w:tcPr>
            <w:tcW w:w="9540" w:type="dxa"/>
            <w:tcBorders>
              <w:top w:val="single" w:sz="4" w:space="0" w:color="auto"/>
              <w:left w:val="nil"/>
              <w:bottom w:val="nil"/>
              <w:right w:val="nil"/>
            </w:tcBorders>
          </w:tcPr>
          <w:p w14:paraId="5168F00A" w14:textId="77777777" w:rsidR="006006CF" w:rsidRPr="006006CF" w:rsidRDefault="006006CF" w:rsidP="006006CF">
            <w:pPr>
              <w:ind w:left="350"/>
              <w:rPr>
                <w:rFonts w:ascii="Arial" w:hAnsi="Arial" w:cs="Arial"/>
                <w:sz w:val="8"/>
                <w:szCs w:val="8"/>
              </w:rPr>
            </w:pPr>
          </w:p>
        </w:tc>
      </w:tr>
      <w:tr w:rsidR="00787E72" w:rsidRPr="006006CF" w14:paraId="340F715C" w14:textId="77777777" w:rsidTr="006006CF">
        <w:tc>
          <w:tcPr>
            <w:tcW w:w="9540" w:type="dxa"/>
            <w:tcBorders>
              <w:top w:val="nil"/>
              <w:left w:val="nil"/>
              <w:bottom w:val="single" w:sz="4" w:space="0" w:color="auto"/>
              <w:right w:val="nil"/>
            </w:tcBorders>
          </w:tcPr>
          <w:p w14:paraId="20DC8E95" w14:textId="77777777" w:rsidR="00787E72" w:rsidRPr="006006CF" w:rsidRDefault="00787E72" w:rsidP="006006CF">
            <w:pPr>
              <w:numPr>
                <w:ilvl w:val="1"/>
                <w:numId w:val="1"/>
              </w:numPr>
              <w:ind w:left="170" w:right="-120" w:hanging="270"/>
              <w:rPr>
                <w:rFonts w:ascii="Arial" w:hAnsi="Arial" w:cs="Arial"/>
                <w:szCs w:val="18"/>
              </w:rPr>
            </w:pPr>
            <w:r w:rsidRPr="006006CF">
              <w:rPr>
                <w:rFonts w:ascii="Arial" w:hAnsi="Arial" w:cs="Arial"/>
                <w:szCs w:val="18"/>
              </w:rPr>
              <w:t>Other</w:t>
            </w:r>
          </w:p>
        </w:tc>
      </w:tr>
      <w:tr w:rsidR="00787E72" w:rsidRPr="006006CF" w14:paraId="02F69249" w14:textId="77777777" w:rsidTr="006006CF">
        <w:tc>
          <w:tcPr>
            <w:tcW w:w="9540" w:type="dxa"/>
            <w:tcBorders>
              <w:top w:val="single" w:sz="4" w:space="0" w:color="auto"/>
            </w:tcBorders>
          </w:tcPr>
          <w:p w14:paraId="648BAEA5" w14:textId="77777777" w:rsidR="00787E72" w:rsidRPr="006006CF" w:rsidRDefault="00787E72" w:rsidP="00E65E83">
            <w:pPr>
              <w:rPr>
                <w:rFonts w:ascii="Arial" w:hAnsi="Arial" w:cs="Arial"/>
                <w:szCs w:val="18"/>
              </w:rPr>
            </w:pPr>
          </w:p>
          <w:p w14:paraId="5DB7D1CC" w14:textId="77777777" w:rsidR="00787E72" w:rsidRPr="006006CF" w:rsidRDefault="00787E72" w:rsidP="00E65E83">
            <w:pPr>
              <w:rPr>
                <w:rFonts w:ascii="Arial" w:hAnsi="Arial" w:cs="Arial"/>
                <w:szCs w:val="18"/>
              </w:rPr>
            </w:pPr>
          </w:p>
          <w:p w14:paraId="6FF8617D" w14:textId="77777777" w:rsidR="00787E72" w:rsidRPr="006006CF" w:rsidRDefault="00787E72" w:rsidP="00E65E83">
            <w:pPr>
              <w:rPr>
                <w:rFonts w:ascii="Arial" w:hAnsi="Arial" w:cs="Arial"/>
                <w:szCs w:val="18"/>
              </w:rPr>
            </w:pPr>
          </w:p>
          <w:p w14:paraId="26C0E535" w14:textId="77777777" w:rsidR="00787E72" w:rsidRDefault="00787E72" w:rsidP="00E65E83">
            <w:pPr>
              <w:rPr>
                <w:rFonts w:ascii="Arial" w:hAnsi="Arial" w:cs="Arial"/>
                <w:szCs w:val="18"/>
              </w:rPr>
            </w:pPr>
          </w:p>
          <w:p w14:paraId="017AC11F" w14:textId="77777777" w:rsidR="00E1236A" w:rsidRPr="006006CF" w:rsidRDefault="00E1236A" w:rsidP="00E65E83">
            <w:pPr>
              <w:rPr>
                <w:rFonts w:ascii="Arial" w:hAnsi="Arial" w:cs="Arial"/>
                <w:szCs w:val="18"/>
              </w:rPr>
            </w:pPr>
          </w:p>
          <w:p w14:paraId="1C7300E8" w14:textId="77777777" w:rsidR="00787E72" w:rsidRPr="006006CF" w:rsidRDefault="00787E72" w:rsidP="00E65E83">
            <w:pPr>
              <w:rPr>
                <w:rFonts w:ascii="Arial" w:hAnsi="Arial" w:cs="Arial"/>
                <w:szCs w:val="18"/>
              </w:rPr>
            </w:pPr>
          </w:p>
        </w:tc>
      </w:tr>
    </w:tbl>
    <w:p w14:paraId="52401197" w14:textId="77777777" w:rsidR="00443244" w:rsidRPr="006006CF" w:rsidRDefault="00443244" w:rsidP="008E7B04">
      <w:pPr>
        <w:ind w:left="720"/>
        <w:rPr>
          <w:color w:val="000000"/>
          <w:szCs w:val="18"/>
        </w:rPr>
      </w:pPr>
    </w:p>
    <w:p w14:paraId="7EEF9DF3" w14:textId="782BC310" w:rsidR="00443244" w:rsidRPr="006006CF" w:rsidRDefault="00B80FE7" w:rsidP="00787E72">
      <w:pPr>
        <w:numPr>
          <w:ilvl w:val="0"/>
          <w:numId w:val="1"/>
        </w:numPr>
        <w:ind w:left="360"/>
        <w:rPr>
          <w:szCs w:val="18"/>
        </w:rPr>
      </w:pPr>
      <w:r w:rsidRPr="006006CF">
        <w:rPr>
          <w:b/>
          <w:bCs/>
          <w:szCs w:val="18"/>
          <w:u w:val="single"/>
        </w:rPr>
        <w:t>Learning Plan</w:t>
      </w:r>
      <w:r w:rsidR="00F834ED" w:rsidRPr="00F834ED">
        <w:rPr>
          <w:b/>
          <w:bCs/>
          <w:szCs w:val="18"/>
        </w:rPr>
        <w:t>:</w:t>
      </w:r>
      <w:r w:rsidRPr="006006CF">
        <w:rPr>
          <w:szCs w:val="18"/>
        </w:rPr>
        <w:t xml:space="preserve"> Based on your current description of competencies, identify gaps in your current knowledge, skills, and abilities that will be necessary to engage in before starting work in the specialized practice area. Review these gaps with your supervisor and identify strategies to obtain these competencies. These may include </w:t>
      </w:r>
      <w:proofErr w:type="spellStart"/>
      <w:r w:rsidRPr="006006CF">
        <w:rPr>
          <w:szCs w:val="18"/>
        </w:rPr>
        <w:t>on site</w:t>
      </w:r>
      <w:proofErr w:type="spellEnd"/>
      <w:r w:rsidRPr="006006CF">
        <w:rPr>
          <w:szCs w:val="18"/>
        </w:rPr>
        <w:t xml:space="preserve"> training, </w:t>
      </w:r>
      <w:proofErr w:type="spellStart"/>
      <w:r w:rsidRPr="006006CF">
        <w:rPr>
          <w:szCs w:val="18"/>
        </w:rPr>
        <w:t>extra curricular</w:t>
      </w:r>
      <w:proofErr w:type="spellEnd"/>
      <w:r w:rsidRPr="006006CF">
        <w:rPr>
          <w:szCs w:val="18"/>
        </w:rPr>
        <w:t xml:space="preserve"> professional development, supervisor guided study plan, additional supervision, etc. </w:t>
      </w:r>
    </w:p>
    <w:p w14:paraId="498B7A26" w14:textId="77777777" w:rsidR="00443244" w:rsidRPr="00A76607" w:rsidRDefault="00443244">
      <w:pPr>
        <w:ind w:left="720"/>
        <w:rPr>
          <w:sz w:val="8"/>
          <w:szCs w:val="8"/>
        </w:rPr>
      </w:pPr>
    </w:p>
    <w:tbl>
      <w:tblPr>
        <w:tblStyle w:val="TableGrid"/>
        <w:tblW w:w="0" w:type="auto"/>
        <w:tblInd w:w="355" w:type="dxa"/>
        <w:tblLook w:val="04A0" w:firstRow="1" w:lastRow="0" w:firstColumn="1" w:lastColumn="0" w:noHBand="0" w:noVBand="1"/>
      </w:tblPr>
      <w:tblGrid>
        <w:gridCol w:w="9571"/>
      </w:tblGrid>
      <w:tr w:rsidR="00A76607" w:rsidRPr="00A76607" w14:paraId="7903008B" w14:textId="77777777" w:rsidTr="00A76607">
        <w:tc>
          <w:tcPr>
            <w:tcW w:w="9571" w:type="dxa"/>
            <w:tcBorders>
              <w:bottom w:val="nil"/>
            </w:tcBorders>
          </w:tcPr>
          <w:p w14:paraId="0C5D794C" w14:textId="77777777" w:rsidR="00A76607" w:rsidRPr="00A76607" w:rsidRDefault="00A76607" w:rsidP="00887B39">
            <w:pPr>
              <w:rPr>
                <w:szCs w:val="18"/>
              </w:rPr>
            </w:pPr>
            <w:r w:rsidRPr="00A76607">
              <w:rPr>
                <w:rFonts w:ascii="Arial" w:hAnsi="Arial" w:cs="Arial"/>
                <w:szCs w:val="18"/>
              </w:rPr>
              <w:t>Describe gaps in current knowledge:</w:t>
            </w:r>
          </w:p>
        </w:tc>
      </w:tr>
      <w:tr w:rsidR="00A76607" w:rsidRPr="00A76607" w14:paraId="510CB578" w14:textId="77777777" w:rsidTr="00A76607">
        <w:tc>
          <w:tcPr>
            <w:tcW w:w="9571" w:type="dxa"/>
            <w:tcBorders>
              <w:top w:val="nil"/>
            </w:tcBorders>
          </w:tcPr>
          <w:p w14:paraId="1CD12407" w14:textId="77777777" w:rsidR="00A76607" w:rsidRDefault="00A76607" w:rsidP="00887B39">
            <w:pPr>
              <w:rPr>
                <w:szCs w:val="18"/>
              </w:rPr>
            </w:pPr>
          </w:p>
          <w:p w14:paraId="0C529F1F" w14:textId="77777777" w:rsidR="00A76607" w:rsidRDefault="00A76607" w:rsidP="00887B39">
            <w:pPr>
              <w:rPr>
                <w:szCs w:val="18"/>
              </w:rPr>
            </w:pPr>
          </w:p>
          <w:p w14:paraId="120218A9" w14:textId="77777777" w:rsidR="000A5228" w:rsidRDefault="000A5228" w:rsidP="00887B39">
            <w:pPr>
              <w:rPr>
                <w:szCs w:val="18"/>
              </w:rPr>
            </w:pPr>
          </w:p>
          <w:p w14:paraId="59DBE189" w14:textId="77777777" w:rsidR="00A46255" w:rsidRDefault="00A46255" w:rsidP="00887B39">
            <w:pPr>
              <w:rPr>
                <w:szCs w:val="18"/>
              </w:rPr>
            </w:pPr>
          </w:p>
          <w:p w14:paraId="12D35912" w14:textId="77777777" w:rsidR="00A76607" w:rsidRPr="00A76607" w:rsidRDefault="00A76607" w:rsidP="00887B39">
            <w:pPr>
              <w:rPr>
                <w:szCs w:val="18"/>
              </w:rPr>
            </w:pPr>
          </w:p>
        </w:tc>
      </w:tr>
      <w:tr w:rsidR="00A76607" w:rsidRPr="00A76607" w14:paraId="353394FC" w14:textId="77777777" w:rsidTr="00A76607">
        <w:tc>
          <w:tcPr>
            <w:tcW w:w="9571" w:type="dxa"/>
            <w:tcBorders>
              <w:bottom w:val="nil"/>
            </w:tcBorders>
          </w:tcPr>
          <w:p w14:paraId="0338CD96" w14:textId="608E84E5" w:rsidR="00A76607" w:rsidRPr="00A76607" w:rsidRDefault="00A76607" w:rsidP="00887B39">
            <w:pPr>
              <w:rPr>
                <w:szCs w:val="18"/>
              </w:rPr>
            </w:pPr>
            <w:r w:rsidRPr="00A76607">
              <w:rPr>
                <w:rFonts w:ascii="Arial" w:hAnsi="Arial" w:cs="Arial"/>
                <w:szCs w:val="18"/>
              </w:rPr>
              <w:t>Describe gaps in skills and abilities:</w:t>
            </w:r>
          </w:p>
        </w:tc>
      </w:tr>
      <w:tr w:rsidR="00A76607" w:rsidRPr="00A76607" w14:paraId="34827D23" w14:textId="77777777" w:rsidTr="00A76607">
        <w:tc>
          <w:tcPr>
            <w:tcW w:w="9571" w:type="dxa"/>
            <w:tcBorders>
              <w:top w:val="nil"/>
            </w:tcBorders>
          </w:tcPr>
          <w:p w14:paraId="6BF33DE5" w14:textId="77777777" w:rsidR="00A76607" w:rsidRDefault="00A76607" w:rsidP="00887B39">
            <w:pPr>
              <w:rPr>
                <w:szCs w:val="18"/>
              </w:rPr>
            </w:pPr>
          </w:p>
          <w:p w14:paraId="33668D20" w14:textId="77777777" w:rsidR="00A46255" w:rsidRDefault="00A46255" w:rsidP="00887B39">
            <w:pPr>
              <w:rPr>
                <w:szCs w:val="18"/>
              </w:rPr>
            </w:pPr>
          </w:p>
          <w:p w14:paraId="35E2EFCE" w14:textId="77777777" w:rsidR="000A5228" w:rsidRDefault="000A5228" w:rsidP="00887B39">
            <w:pPr>
              <w:rPr>
                <w:szCs w:val="18"/>
              </w:rPr>
            </w:pPr>
          </w:p>
          <w:p w14:paraId="01CFC583" w14:textId="77777777" w:rsidR="00A76607" w:rsidRDefault="00A76607" w:rsidP="00887B39">
            <w:pPr>
              <w:rPr>
                <w:szCs w:val="18"/>
              </w:rPr>
            </w:pPr>
          </w:p>
          <w:p w14:paraId="08F83128" w14:textId="77777777" w:rsidR="00A76607" w:rsidRPr="00A76607" w:rsidRDefault="00A76607" w:rsidP="00887B39">
            <w:pPr>
              <w:rPr>
                <w:szCs w:val="18"/>
              </w:rPr>
            </w:pPr>
          </w:p>
        </w:tc>
      </w:tr>
      <w:tr w:rsidR="00A76607" w:rsidRPr="00A76607" w14:paraId="46AC8ED6" w14:textId="77777777" w:rsidTr="00A76607">
        <w:tc>
          <w:tcPr>
            <w:tcW w:w="9571" w:type="dxa"/>
            <w:tcBorders>
              <w:bottom w:val="nil"/>
            </w:tcBorders>
          </w:tcPr>
          <w:p w14:paraId="16E768CF" w14:textId="77777777" w:rsidR="00A76607" w:rsidRPr="00A76607" w:rsidRDefault="00A76607" w:rsidP="00887B39">
            <w:pPr>
              <w:rPr>
                <w:szCs w:val="18"/>
              </w:rPr>
            </w:pPr>
            <w:r w:rsidRPr="00A76607">
              <w:rPr>
                <w:rFonts w:ascii="Arial" w:hAnsi="Arial" w:cs="Arial"/>
                <w:szCs w:val="18"/>
              </w:rPr>
              <w:t>Describe strategies to fill these gaps:</w:t>
            </w:r>
          </w:p>
        </w:tc>
      </w:tr>
      <w:tr w:rsidR="00A76607" w:rsidRPr="00A76607" w14:paraId="44257192" w14:textId="77777777" w:rsidTr="00A76607">
        <w:tc>
          <w:tcPr>
            <w:tcW w:w="9571" w:type="dxa"/>
            <w:tcBorders>
              <w:top w:val="nil"/>
            </w:tcBorders>
          </w:tcPr>
          <w:p w14:paraId="5ACC210F" w14:textId="77777777" w:rsidR="00A76607" w:rsidRDefault="00A76607" w:rsidP="00887B39">
            <w:pPr>
              <w:rPr>
                <w:szCs w:val="18"/>
              </w:rPr>
            </w:pPr>
          </w:p>
          <w:p w14:paraId="50671552" w14:textId="77777777" w:rsidR="00A46255" w:rsidRDefault="00A46255" w:rsidP="00887B39">
            <w:pPr>
              <w:rPr>
                <w:szCs w:val="18"/>
              </w:rPr>
            </w:pPr>
          </w:p>
          <w:p w14:paraId="1789C7E7" w14:textId="77777777" w:rsidR="00A46255" w:rsidRDefault="00A46255" w:rsidP="00887B39">
            <w:pPr>
              <w:rPr>
                <w:szCs w:val="18"/>
              </w:rPr>
            </w:pPr>
          </w:p>
          <w:p w14:paraId="507E711D" w14:textId="77777777" w:rsidR="00A46255" w:rsidRDefault="00A46255" w:rsidP="00887B39">
            <w:pPr>
              <w:rPr>
                <w:szCs w:val="18"/>
              </w:rPr>
            </w:pPr>
          </w:p>
          <w:p w14:paraId="6FAC682D" w14:textId="77777777" w:rsidR="00A76607" w:rsidRPr="00A76607" w:rsidRDefault="00A76607" w:rsidP="00887B39">
            <w:pPr>
              <w:rPr>
                <w:szCs w:val="18"/>
              </w:rPr>
            </w:pPr>
          </w:p>
        </w:tc>
      </w:tr>
    </w:tbl>
    <w:p w14:paraId="30BB1D23" w14:textId="5E167100" w:rsidR="00E65E83" w:rsidRPr="000A5228" w:rsidRDefault="00E65E83">
      <w:pPr>
        <w:rPr>
          <w:sz w:val="4"/>
          <w:szCs w:val="4"/>
        </w:rPr>
      </w:pPr>
    </w:p>
    <w:tbl>
      <w:tblPr>
        <w:tblStyle w:val="TableGrid"/>
        <w:tblW w:w="4972" w:type="pct"/>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728"/>
        <w:gridCol w:w="4480"/>
        <w:gridCol w:w="1575"/>
        <w:gridCol w:w="2097"/>
      </w:tblGrid>
      <w:tr w:rsidR="005B0E79" w:rsidRPr="00787E72" w14:paraId="7693085A" w14:textId="77777777" w:rsidTr="00542829">
        <w:trPr>
          <w:trHeight w:val="265"/>
        </w:trPr>
        <w:tc>
          <w:tcPr>
            <w:tcW w:w="874" w:type="pct"/>
            <w:vAlign w:val="center"/>
          </w:tcPr>
          <w:p w14:paraId="1559A048" w14:textId="77777777" w:rsidR="005B0E79" w:rsidRPr="00787E72" w:rsidRDefault="005B0E79" w:rsidP="00542829">
            <w:pPr>
              <w:tabs>
                <w:tab w:val="left" w:pos="720"/>
              </w:tabs>
              <w:spacing w:before="240"/>
              <w:ind w:left="-150" w:firstLine="150"/>
              <w:jc w:val="right"/>
              <w:rPr>
                <w:rFonts w:ascii="Arial" w:hAnsi="Arial" w:cs="Arial"/>
                <w:b/>
                <w:szCs w:val="18"/>
              </w:rPr>
            </w:pPr>
            <w:r w:rsidRPr="00787E72">
              <w:rPr>
                <w:rFonts w:ascii="Arial" w:hAnsi="Arial" w:cs="Arial"/>
                <w:b/>
                <w:szCs w:val="18"/>
              </w:rPr>
              <w:lastRenderedPageBreak/>
              <w:t>Name of Student:</w:t>
            </w:r>
          </w:p>
        </w:tc>
        <w:tc>
          <w:tcPr>
            <w:tcW w:w="2267" w:type="pct"/>
            <w:tcBorders>
              <w:bottom w:val="single" w:sz="4" w:space="0" w:color="auto"/>
            </w:tcBorders>
            <w:vAlign w:val="center"/>
          </w:tcPr>
          <w:p w14:paraId="2A66B875" w14:textId="77777777" w:rsidR="005B0E79" w:rsidRPr="00787E72" w:rsidRDefault="005B0E79" w:rsidP="00542829">
            <w:pPr>
              <w:tabs>
                <w:tab w:val="left" w:pos="720"/>
              </w:tabs>
              <w:spacing w:before="240"/>
              <w:rPr>
                <w:rFonts w:ascii="Arial" w:hAnsi="Arial" w:cs="Arial"/>
                <w:b/>
                <w:szCs w:val="18"/>
              </w:rPr>
            </w:pPr>
          </w:p>
        </w:tc>
        <w:tc>
          <w:tcPr>
            <w:tcW w:w="797" w:type="pct"/>
            <w:vAlign w:val="center"/>
          </w:tcPr>
          <w:p w14:paraId="41BF333A" w14:textId="77777777" w:rsidR="005B0E79" w:rsidRPr="00787E72" w:rsidRDefault="005B0E79" w:rsidP="00542829">
            <w:pPr>
              <w:tabs>
                <w:tab w:val="left" w:pos="720"/>
              </w:tabs>
              <w:spacing w:before="240"/>
              <w:jc w:val="right"/>
              <w:rPr>
                <w:rFonts w:ascii="Arial" w:hAnsi="Arial" w:cs="Arial"/>
                <w:b/>
                <w:szCs w:val="18"/>
              </w:rPr>
            </w:pPr>
            <w:r w:rsidRPr="00787E72">
              <w:rPr>
                <w:rFonts w:ascii="Arial" w:hAnsi="Arial" w:cs="Arial"/>
                <w:b/>
                <w:szCs w:val="18"/>
              </w:rPr>
              <w:t>UL Student ID:</w:t>
            </w:r>
          </w:p>
        </w:tc>
        <w:tc>
          <w:tcPr>
            <w:tcW w:w="1061" w:type="pct"/>
            <w:tcBorders>
              <w:bottom w:val="single" w:sz="4" w:space="0" w:color="auto"/>
            </w:tcBorders>
            <w:vAlign w:val="center"/>
          </w:tcPr>
          <w:p w14:paraId="5F1CFFED" w14:textId="77777777" w:rsidR="005B0E79" w:rsidRPr="00787E72" w:rsidRDefault="005B0E79" w:rsidP="00542829">
            <w:pPr>
              <w:spacing w:before="240"/>
              <w:rPr>
                <w:rFonts w:ascii="Arial" w:hAnsi="Arial" w:cs="Arial"/>
                <w:b/>
                <w:szCs w:val="18"/>
              </w:rPr>
            </w:pPr>
          </w:p>
        </w:tc>
      </w:tr>
    </w:tbl>
    <w:p w14:paraId="01B45C0F" w14:textId="77777777" w:rsidR="005B0E79" w:rsidRPr="00787E72" w:rsidRDefault="005B0E79" w:rsidP="005B0E79">
      <w:pPr>
        <w:rPr>
          <w:szCs w:val="18"/>
        </w:rPr>
      </w:pPr>
    </w:p>
    <w:p w14:paraId="7F3C6C8F" w14:textId="77777777" w:rsidR="005B0E79" w:rsidRDefault="005B0E79" w:rsidP="005B0E79">
      <w:pPr>
        <w:rPr>
          <w:bCs/>
          <w:szCs w:val="18"/>
        </w:rPr>
      </w:pPr>
    </w:p>
    <w:p w14:paraId="3A8E53D0" w14:textId="6D37BAF5" w:rsidR="00E65E83" w:rsidRPr="00E65E83" w:rsidRDefault="00E65E83" w:rsidP="00E65E83">
      <w:pPr>
        <w:rPr>
          <w:bCs/>
          <w:szCs w:val="18"/>
        </w:rPr>
      </w:pPr>
      <w:r w:rsidRPr="002274C6">
        <w:rPr>
          <w:b/>
          <w:szCs w:val="18"/>
          <w:u w:val="single"/>
        </w:rPr>
        <w:t>Select</w:t>
      </w:r>
      <w:r w:rsidRPr="002274C6">
        <w:rPr>
          <w:bCs/>
          <w:szCs w:val="18"/>
        </w:rPr>
        <w:t xml:space="preserve"> the</w:t>
      </w:r>
      <w:r w:rsidRPr="00E65E83">
        <w:rPr>
          <w:b/>
          <w:szCs w:val="18"/>
        </w:rPr>
        <w:t xml:space="preserve"> </w:t>
      </w:r>
      <w:r w:rsidR="00E1236A" w:rsidRPr="00E65E83">
        <w:rPr>
          <w:b/>
          <w:szCs w:val="18"/>
        </w:rPr>
        <w:t xml:space="preserve">TYPE OF SPECIALIZED PRACTICE </w:t>
      </w:r>
      <w:r w:rsidRPr="002274C6">
        <w:rPr>
          <w:bCs/>
          <w:szCs w:val="18"/>
        </w:rPr>
        <w:t>that will be undertaken</w:t>
      </w:r>
      <w:r w:rsidRPr="00E65E83">
        <w:rPr>
          <w:bCs/>
          <w:szCs w:val="18"/>
        </w:rPr>
        <w:t>:</w:t>
      </w:r>
      <w:r>
        <w:rPr>
          <w:bCs/>
          <w:szCs w:val="18"/>
        </w:rPr>
        <w:t xml:space="preserve"> </w:t>
      </w:r>
    </w:p>
    <w:p w14:paraId="28326CFD" w14:textId="77777777" w:rsidR="005B0E79" w:rsidRDefault="005B0E79" w:rsidP="005B0E79">
      <w:pPr>
        <w:rPr>
          <w:bCs/>
          <w:szCs w:val="18"/>
        </w:rPr>
      </w:pPr>
    </w:p>
    <w:p w14:paraId="318BDB8F" w14:textId="77777777" w:rsidR="005B0E79" w:rsidRPr="00313DF7" w:rsidRDefault="005B0E79" w:rsidP="00E65E83">
      <w:pPr>
        <w:numPr>
          <w:ilvl w:val="0"/>
          <w:numId w:val="7"/>
        </w:numPr>
        <w:ind w:left="360"/>
        <w:rPr>
          <w:bCs/>
          <w:szCs w:val="18"/>
        </w:rPr>
      </w:pPr>
      <w:r w:rsidRPr="00787E72">
        <w:rPr>
          <w:bCs/>
          <w:szCs w:val="18"/>
        </w:rPr>
        <w:t xml:space="preserve">Please describe the </w:t>
      </w:r>
      <w:r w:rsidRPr="00313DF7">
        <w:rPr>
          <w:bCs/>
          <w:szCs w:val="18"/>
        </w:rPr>
        <w:t xml:space="preserve">specialized counselling practice that you have been asked to engage in during your practicum. Refer to the content above, or Practicum Handbook (2.3 Definition of Practicum Hours) for categories that have been designated as specialized practice. </w:t>
      </w:r>
    </w:p>
    <w:p w14:paraId="5D72D8E2" w14:textId="77777777" w:rsidR="005B0E79" w:rsidRPr="00787E72" w:rsidRDefault="005B0E79" w:rsidP="005B0E79">
      <w:pPr>
        <w:rPr>
          <w:szCs w:val="18"/>
        </w:rPr>
      </w:pPr>
    </w:p>
    <w:p w14:paraId="19F75170" w14:textId="77777777" w:rsidR="005B0E79" w:rsidRPr="00787E72" w:rsidRDefault="005B0E79" w:rsidP="005B0E79">
      <w:pPr>
        <w:rPr>
          <w:szCs w:val="18"/>
        </w:rPr>
      </w:pPr>
    </w:p>
    <w:p w14:paraId="3FFBE86A" w14:textId="77777777" w:rsidR="005B0E79" w:rsidRPr="00787E72" w:rsidRDefault="005B0E79" w:rsidP="005B0E79">
      <w:pPr>
        <w:rPr>
          <w:szCs w:val="18"/>
        </w:rPr>
      </w:pPr>
    </w:p>
    <w:p w14:paraId="3E100339" w14:textId="77777777" w:rsidR="005B0E79" w:rsidRPr="00787E72" w:rsidRDefault="005B0E79" w:rsidP="005B0E79">
      <w:pPr>
        <w:rPr>
          <w:bCs/>
          <w:szCs w:val="18"/>
        </w:rPr>
      </w:pPr>
    </w:p>
    <w:p w14:paraId="07587DF3" w14:textId="77777777" w:rsidR="005B0E79" w:rsidRDefault="005B0E79" w:rsidP="00E65E83">
      <w:pPr>
        <w:numPr>
          <w:ilvl w:val="0"/>
          <w:numId w:val="7"/>
        </w:numPr>
        <w:ind w:left="360"/>
        <w:rPr>
          <w:bCs/>
          <w:szCs w:val="18"/>
        </w:rPr>
      </w:pPr>
      <w:r w:rsidRPr="00787E72">
        <w:rPr>
          <w:bCs/>
          <w:szCs w:val="18"/>
        </w:rPr>
        <w:t xml:space="preserve">In the following sections, provide evidence of your competence to engage in the specialized practice. Attend to each of the components of the practice outlined in your description of the practice (e.g. age, therapeutic modality, </w:t>
      </w:r>
      <w:proofErr w:type="spellStart"/>
      <w:r w:rsidRPr="00787E72">
        <w:rPr>
          <w:bCs/>
          <w:szCs w:val="18"/>
        </w:rPr>
        <w:t>etc</w:t>
      </w:r>
      <w:proofErr w:type="spellEnd"/>
      <w:r w:rsidRPr="00787E72">
        <w:rPr>
          <w:bCs/>
          <w:szCs w:val="18"/>
        </w:rPr>
        <w:t xml:space="preserve">). </w:t>
      </w:r>
      <w:r w:rsidRPr="006006CF">
        <w:rPr>
          <w:bCs/>
          <w:szCs w:val="18"/>
        </w:rPr>
        <w:t>Demonstrated competence based on:</w:t>
      </w:r>
    </w:p>
    <w:p w14:paraId="68E47764" w14:textId="77777777" w:rsidR="005B0E79" w:rsidRPr="006006CF" w:rsidRDefault="005B0E79" w:rsidP="005B0E79">
      <w:pPr>
        <w:rPr>
          <w:bCs/>
          <w:sz w:val="8"/>
          <w:szCs w:val="8"/>
        </w:rPr>
      </w:pPr>
    </w:p>
    <w:tbl>
      <w:tblPr>
        <w:tblStyle w:val="TableGrid"/>
        <w:tblW w:w="0" w:type="auto"/>
        <w:tblInd w:w="355" w:type="dxa"/>
        <w:tblLook w:val="04A0" w:firstRow="1" w:lastRow="0" w:firstColumn="1" w:lastColumn="0" w:noHBand="0" w:noVBand="1"/>
      </w:tblPr>
      <w:tblGrid>
        <w:gridCol w:w="9540"/>
      </w:tblGrid>
      <w:tr w:rsidR="005B0E79" w:rsidRPr="006006CF" w14:paraId="695B0BD2" w14:textId="77777777" w:rsidTr="00542829">
        <w:tc>
          <w:tcPr>
            <w:tcW w:w="9540" w:type="dxa"/>
            <w:tcBorders>
              <w:top w:val="nil"/>
              <w:left w:val="nil"/>
              <w:bottom w:val="single" w:sz="4" w:space="0" w:color="auto"/>
              <w:right w:val="nil"/>
            </w:tcBorders>
          </w:tcPr>
          <w:p w14:paraId="1FC5264D" w14:textId="77777777" w:rsidR="005B0E79" w:rsidRPr="006006CF" w:rsidRDefault="005B0E79" w:rsidP="00E65E83">
            <w:pPr>
              <w:numPr>
                <w:ilvl w:val="1"/>
                <w:numId w:val="7"/>
              </w:numPr>
              <w:ind w:left="170" w:right="-120" w:hanging="270"/>
              <w:rPr>
                <w:rFonts w:ascii="Arial" w:hAnsi="Arial" w:cs="Arial"/>
                <w:szCs w:val="18"/>
              </w:rPr>
            </w:pPr>
            <w:r w:rsidRPr="006006CF">
              <w:rPr>
                <w:rFonts w:ascii="Arial" w:hAnsi="Arial" w:cs="Arial"/>
                <w:szCs w:val="18"/>
              </w:rPr>
              <w:t>Work experience (include position, timeframe and description of how it is relevant to the current area of practice)</w:t>
            </w:r>
          </w:p>
        </w:tc>
      </w:tr>
      <w:tr w:rsidR="005B0E79" w:rsidRPr="006006CF" w14:paraId="63C17CD0" w14:textId="77777777" w:rsidTr="00542829">
        <w:trPr>
          <w:trHeight w:val="1034"/>
        </w:trPr>
        <w:tc>
          <w:tcPr>
            <w:tcW w:w="9540" w:type="dxa"/>
            <w:tcBorders>
              <w:top w:val="single" w:sz="4" w:space="0" w:color="auto"/>
              <w:bottom w:val="single" w:sz="4" w:space="0" w:color="auto"/>
            </w:tcBorders>
          </w:tcPr>
          <w:p w14:paraId="64E16BCD" w14:textId="77777777" w:rsidR="005B0E79" w:rsidRDefault="005B0E79" w:rsidP="00E65E83">
            <w:pPr>
              <w:rPr>
                <w:rFonts w:ascii="Arial" w:hAnsi="Arial" w:cs="Arial"/>
                <w:szCs w:val="18"/>
              </w:rPr>
            </w:pPr>
          </w:p>
          <w:p w14:paraId="36F1829F" w14:textId="77777777" w:rsidR="005B0E79" w:rsidRDefault="005B0E79" w:rsidP="00E65E83">
            <w:pPr>
              <w:rPr>
                <w:rFonts w:ascii="Arial" w:hAnsi="Arial" w:cs="Arial"/>
                <w:szCs w:val="18"/>
              </w:rPr>
            </w:pPr>
          </w:p>
          <w:p w14:paraId="6A2CDDDC" w14:textId="77777777" w:rsidR="005B0E79" w:rsidRPr="006006CF" w:rsidRDefault="005B0E79" w:rsidP="00E65E83">
            <w:pPr>
              <w:rPr>
                <w:rFonts w:ascii="Arial" w:hAnsi="Arial" w:cs="Arial"/>
                <w:szCs w:val="18"/>
              </w:rPr>
            </w:pPr>
          </w:p>
          <w:p w14:paraId="5648216E" w14:textId="77777777" w:rsidR="005B0E79" w:rsidRPr="006006CF" w:rsidRDefault="005B0E79" w:rsidP="00E65E83">
            <w:pPr>
              <w:rPr>
                <w:rFonts w:ascii="Arial" w:hAnsi="Arial" w:cs="Arial"/>
                <w:szCs w:val="18"/>
              </w:rPr>
            </w:pPr>
          </w:p>
          <w:p w14:paraId="28375101" w14:textId="77777777" w:rsidR="005B0E79" w:rsidRDefault="005B0E79" w:rsidP="00E65E83">
            <w:pPr>
              <w:rPr>
                <w:rFonts w:ascii="Arial" w:hAnsi="Arial" w:cs="Arial"/>
                <w:szCs w:val="18"/>
              </w:rPr>
            </w:pPr>
          </w:p>
          <w:p w14:paraId="76367122" w14:textId="77777777" w:rsidR="00E1236A" w:rsidRPr="006006CF" w:rsidRDefault="00E1236A" w:rsidP="00E65E83">
            <w:pPr>
              <w:rPr>
                <w:rFonts w:ascii="Arial" w:hAnsi="Arial" w:cs="Arial"/>
                <w:szCs w:val="18"/>
              </w:rPr>
            </w:pPr>
          </w:p>
          <w:p w14:paraId="6D2B573F" w14:textId="77777777" w:rsidR="005B0E79" w:rsidRPr="006006CF" w:rsidRDefault="005B0E79" w:rsidP="00E65E83">
            <w:pPr>
              <w:rPr>
                <w:rFonts w:ascii="Arial" w:hAnsi="Arial" w:cs="Arial"/>
                <w:szCs w:val="18"/>
              </w:rPr>
            </w:pPr>
          </w:p>
          <w:p w14:paraId="32BEFB75" w14:textId="77777777" w:rsidR="005B0E79" w:rsidRPr="006006CF" w:rsidRDefault="005B0E79" w:rsidP="00E65E83">
            <w:pPr>
              <w:rPr>
                <w:rFonts w:ascii="Arial" w:hAnsi="Arial" w:cs="Arial"/>
                <w:szCs w:val="18"/>
              </w:rPr>
            </w:pPr>
          </w:p>
        </w:tc>
      </w:tr>
      <w:tr w:rsidR="005B0E79" w:rsidRPr="006006CF" w14:paraId="32684CED" w14:textId="77777777" w:rsidTr="00542829">
        <w:tc>
          <w:tcPr>
            <w:tcW w:w="9540" w:type="dxa"/>
            <w:tcBorders>
              <w:top w:val="single" w:sz="4" w:space="0" w:color="auto"/>
              <w:left w:val="nil"/>
              <w:bottom w:val="nil"/>
              <w:right w:val="nil"/>
            </w:tcBorders>
          </w:tcPr>
          <w:p w14:paraId="10DE1214" w14:textId="77777777" w:rsidR="005B0E79" w:rsidRPr="006006CF" w:rsidRDefault="005B0E79" w:rsidP="00542829">
            <w:pPr>
              <w:ind w:left="350"/>
              <w:rPr>
                <w:rFonts w:ascii="Arial" w:hAnsi="Arial" w:cs="Arial"/>
                <w:sz w:val="8"/>
                <w:szCs w:val="8"/>
              </w:rPr>
            </w:pPr>
          </w:p>
        </w:tc>
      </w:tr>
      <w:tr w:rsidR="005B0E79" w:rsidRPr="006006CF" w14:paraId="71AFDC6F" w14:textId="77777777" w:rsidTr="00542829">
        <w:tc>
          <w:tcPr>
            <w:tcW w:w="9540" w:type="dxa"/>
            <w:tcBorders>
              <w:top w:val="nil"/>
              <w:left w:val="nil"/>
              <w:bottom w:val="single" w:sz="4" w:space="0" w:color="auto"/>
              <w:right w:val="nil"/>
            </w:tcBorders>
          </w:tcPr>
          <w:p w14:paraId="665BFAC2" w14:textId="77777777" w:rsidR="005B0E79" w:rsidRPr="006006CF" w:rsidRDefault="005B0E79" w:rsidP="00E65E83">
            <w:pPr>
              <w:numPr>
                <w:ilvl w:val="1"/>
                <w:numId w:val="7"/>
              </w:numPr>
              <w:ind w:left="170" w:right="-210" w:hanging="270"/>
              <w:rPr>
                <w:rFonts w:ascii="Arial" w:hAnsi="Arial" w:cs="Arial"/>
                <w:szCs w:val="18"/>
              </w:rPr>
            </w:pPr>
            <w:r w:rsidRPr="006006CF">
              <w:rPr>
                <w:rFonts w:ascii="Arial" w:hAnsi="Arial" w:cs="Arial"/>
                <w:szCs w:val="18"/>
              </w:rPr>
              <w:t>Volunteer experience (include position, timeframe and description of how it is relevant to the current area of practice)</w:t>
            </w:r>
          </w:p>
        </w:tc>
      </w:tr>
      <w:tr w:rsidR="005B0E79" w:rsidRPr="006006CF" w14:paraId="6411EE60" w14:textId="77777777" w:rsidTr="00542829">
        <w:tc>
          <w:tcPr>
            <w:tcW w:w="9540" w:type="dxa"/>
            <w:tcBorders>
              <w:top w:val="single" w:sz="4" w:space="0" w:color="auto"/>
              <w:bottom w:val="single" w:sz="4" w:space="0" w:color="auto"/>
            </w:tcBorders>
          </w:tcPr>
          <w:p w14:paraId="02A8871D" w14:textId="77777777" w:rsidR="005B0E79" w:rsidRPr="006006CF" w:rsidRDefault="005B0E79" w:rsidP="00E65E83">
            <w:pPr>
              <w:rPr>
                <w:rFonts w:ascii="Arial" w:hAnsi="Arial" w:cs="Arial"/>
                <w:szCs w:val="18"/>
              </w:rPr>
            </w:pPr>
          </w:p>
          <w:p w14:paraId="16540F85" w14:textId="77777777" w:rsidR="005B0E79" w:rsidRDefault="005B0E79" w:rsidP="00E65E83">
            <w:pPr>
              <w:rPr>
                <w:rFonts w:ascii="Arial" w:hAnsi="Arial" w:cs="Arial"/>
                <w:szCs w:val="18"/>
              </w:rPr>
            </w:pPr>
          </w:p>
          <w:p w14:paraId="31E42CB3" w14:textId="77777777" w:rsidR="005B0E79" w:rsidRDefault="005B0E79" w:rsidP="00E65E83">
            <w:pPr>
              <w:rPr>
                <w:rFonts w:ascii="Arial" w:hAnsi="Arial" w:cs="Arial"/>
                <w:szCs w:val="18"/>
              </w:rPr>
            </w:pPr>
          </w:p>
          <w:p w14:paraId="032CE3CF" w14:textId="77777777" w:rsidR="00E1236A" w:rsidRDefault="00E1236A" w:rsidP="00E65E83">
            <w:pPr>
              <w:rPr>
                <w:rFonts w:ascii="Arial" w:hAnsi="Arial" w:cs="Arial"/>
                <w:szCs w:val="18"/>
              </w:rPr>
            </w:pPr>
          </w:p>
          <w:p w14:paraId="19938F2B" w14:textId="77777777" w:rsidR="005B0E79" w:rsidRPr="006006CF" w:rsidRDefault="005B0E79" w:rsidP="00E65E83">
            <w:pPr>
              <w:rPr>
                <w:rFonts w:ascii="Arial" w:hAnsi="Arial" w:cs="Arial"/>
                <w:szCs w:val="18"/>
              </w:rPr>
            </w:pPr>
          </w:p>
          <w:p w14:paraId="4CE82AAE" w14:textId="77777777" w:rsidR="005B0E79" w:rsidRPr="006006CF" w:rsidRDefault="005B0E79" w:rsidP="00E65E83">
            <w:pPr>
              <w:rPr>
                <w:rFonts w:ascii="Arial" w:hAnsi="Arial" w:cs="Arial"/>
                <w:szCs w:val="18"/>
              </w:rPr>
            </w:pPr>
          </w:p>
          <w:p w14:paraId="01BA28AF" w14:textId="77777777" w:rsidR="005B0E79" w:rsidRPr="006006CF" w:rsidRDefault="005B0E79" w:rsidP="00E65E83">
            <w:pPr>
              <w:rPr>
                <w:rFonts w:ascii="Arial" w:hAnsi="Arial" w:cs="Arial"/>
                <w:szCs w:val="18"/>
              </w:rPr>
            </w:pPr>
          </w:p>
          <w:p w14:paraId="5DB78263" w14:textId="77777777" w:rsidR="005B0E79" w:rsidRPr="006006CF" w:rsidRDefault="005B0E79" w:rsidP="00E65E83">
            <w:pPr>
              <w:rPr>
                <w:rFonts w:ascii="Arial" w:hAnsi="Arial" w:cs="Arial"/>
                <w:szCs w:val="18"/>
              </w:rPr>
            </w:pPr>
          </w:p>
        </w:tc>
      </w:tr>
      <w:tr w:rsidR="005B0E79" w:rsidRPr="006006CF" w14:paraId="626DE93E" w14:textId="77777777" w:rsidTr="00542829">
        <w:tc>
          <w:tcPr>
            <w:tcW w:w="9540" w:type="dxa"/>
            <w:tcBorders>
              <w:top w:val="single" w:sz="4" w:space="0" w:color="auto"/>
              <w:left w:val="nil"/>
              <w:bottom w:val="nil"/>
              <w:right w:val="nil"/>
            </w:tcBorders>
          </w:tcPr>
          <w:p w14:paraId="1EF2C4A0" w14:textId="77777777" w:rsidR="005B0E79" w:rsidRPr="006006CF" w:rsidRDefault="005B0E79" w:rsidP="00542829">
            <w:pPr>
              <w:rPr>
                <w:rFonts w:ascii="Arial" w:hAnsi="Arial" w:cs="Arial"/>
                <w:sz w:val="8"/>
                <w:szCs w:val="8"/>
              </w:rPr>
            </w:pPr>
          </w:p>
        </w:tc>
      </w:tr>
      <w:tr w:rsidR="005B0E79" w:rsidRPr="006006CF" w14:paraId="019D91A4" w14:textId="77777777" w:rsidTr="00542829">
        <w:tc>
          <w:tcPr>
            <w:tcW w:w="9540" w:type="dxa"/>
            <w:tcBorders>
              <w:top w:val="nil"/>
              <w:left w:val="nil"/>
              <w:bottom w:val="single" w:sz="4" w:space="0" w:color="auto"/>
              <w:right w:val="nil"/>
            </w:tcBorders>
          </w:tcPr>
          <w:p w14:paraId="2D99D56D" w14:textId="77777777" w:rsidR="005B0E79" w:rsidRPr="006006CF" w:rsidRDefault="005B0E79" w:rsidP="00E65E83">
            <w:pPr>
              <w:numPr>
                <w:ilvl w:val="1"/>
                <w:numId w:val="7"/>
              </w:numPr>
              <w:ind w:left="170" w:right="-120" w:hanging="270"/>
              <w:rPr>
                <w:rFonts w:ascii="Arial" w:hAnsi="Arial" w:cs="Arial"/>
                <w:szCs w:val="18"/>
              </w:rPr>
            </w:pPr>
            <w:r>
              <w:rPr>
                <w:rFonts w:ascii="Arial" w:hAnsi="Arial" w:cs="Arial"/>
                <w:szCs w:val="18"/>
              </w:rPr>
              <w:t xml:space="preserve">Related </w:t>
            </w:r>
            <w:r w:rsidRPr="006006CF">
              <w:rPr>
                <w:rFonts w:ascii="Arial" w:hAnsi="Arial" w:cs="Arial"/>
                <w:szCs w:val="18"/>
              </w:rPr>
              <w:t>Academic Coursework completed</w:t>
            </w:r>
          </w:p>
        </w:tc>
      </w:tr>
      <w:tr w:rsidR="005B0E79" w:rsidRPr="006006CF" w14:paraId="46755198" w14:textId="77777777" w:rsidTr="00542829">
        <w:tc>
          <w:tcPr>
            <w:tcW w:w="9540" w:type="dxa"/>
            <w:tcBorders>
              <w:top w:val="single" w:sz="4" w:space="0" w:color="auto"/>
              <w:bottom w:val="single" w:sz="4" w:space="0" w:color="auto"/>
            </w:tcBorders>
          </w:tcPr>
          <w:p w14:paraId="14E8E84B" w14:textId="77777777" w:rsidR="005B0E79" w:rsidRPr="006006CF" w:rsidRDefault="005B0E79" w:rsidP="00E65E83">
            <w:pPr>
              <w:rPr>
                <w:rFonts w:ascii="Arial" w:hAnsi="Arial" w:cs="Arial"/>
                <w:szCs w:val="18"/>
              </w:rPr>
            </w:pPr>
          </w:p>
          <w:p w14:paraId="46244310" w14:textId="77777777" w:rsidR="005B0E79" w:rsidRPr="006006CF" w:rsidRDefault="005B0E79" w:rsidP="00E65E83">
            <w:pPr>
              <w:rPr>
                <w:rFonts w:ascii="Arial" w:hAnsi="Arial" w:cs="Arial"/>
                <w:szCs w:val="18"/>
              </w:rPr>
            </w:pPr>
          </w:p>
          <w:p w14:paraId="782D9C88" w14:textId="77777777" w:rsidR="005B0E79" w:rsidRDefault="005B0E79" w:rsidP="00E65E83">
            <w:pPr>
              <w:rPr>
                <w:rFonts w:ascii="Arial" w:hAnsi="Arial" w:cs="Arial"/>
                <w:szCs w:val="18"/>
              </w:rPr>
            </w:pPr>
          </w:p>
          <w:p w14:paraId="031F28AE" w14:textId="77777777" w:rsidR="00E1236A" w:rsidRPr="006006CF" w:rsidRDefault="00E1236A" w:rsidP="00E65E83">
            <w:pPr>
              <w:rPr>
                <w:rFonts w:ascii="Arial" w:hAnsi="Arial" w:cs="Arial"/>
                <w:szCs w:val="18"/>
              </w:rPr>
            </w:pPr>
          </w:p>
          <w:p w14:paraId="08DAFC3B" w14:textId="77777777" w:rsidR="005B0E79" w:rsidRPr="006006CF" w:rsidRDefault="005B0E79" w:rsidP="00E65E83">
            <w:pPr>
              <w:rPr>
                <w:rFonts w:ascii="Arial" w:hAnsi="Arial" w:cs="Arial"/>
                <w:szCs w:val="18"/>
              </w:rPr>
            </w:pPr>
          </w:p>
          <w:p w14:paraId="540B096C" w14:textId="77777777" w:rsidR="005B0E79" w:rsidRPr="006006CF" w:rsidRDefault="005B0E79" w:rsidP="00E65E83">
            <w:pPr>
              <w:rPr>
                <w:rFonts w:ascii="Arial" w:hAnsi="Arial" w:cs="Arial"/>
                <w:szCs w:val="18"/>
              </w:rPr>
            </w:pPr>
          </w:p>
        </w:tc>
      </w:tr>
      <w:tr w:rsidR="005B0E79" w:rsidRPr="006006CF" w14:paraId="20AD51A8" w14:textId="77777777" w:rsidTr="00542829">
        <w:tc>
          <w:tcPr>
            <w:tcW w:w="9540" w:type="dxa"/>
            <w:tcBorders>
              <w:top w:val="single" w:sz="4" w:space="0" w:color="auto"/>
              <w:left w:val="nil"/>
              <w:bottom w:val="nil"/>
              <w:right w:val="nil"/>
            </w:tcBorders>
          </w:tcPr>
          <w:p w14:paraId="1DC81A80" w14:textId="77777777" w:rsidR="005B0E79" w:rsidRPr="006006CF" w:rsidRDefault="005B0E79" w:rsidP="00542829">
            <w:pPr>
              <w:rPr>
                <w:rFonts w:ascii="Arial" w:hAnsi="Arial" w:cs="Arial"/>
                <w:sz w:val="8"/>
                <w:szCs w:val="8"/>
              </w:rPr>
            </w:pPr>
          </w:p>
        </w:tc>
      </w:tr>
      <w:tr w:rsidR="005B0E79" w:rsidRPr="006006CF" w14:paraId="23EA3B8E" w14:textId="77777777" w:rsidTr="00542829">
        <w:tc>
          <w:tcPr>
            <w:tcW w:w="9540" w:type="dxa"/>
            <w:tcBorders>
              <w:top w:val="nil"/>
              <w:left w:val="nil"/>
              <w:bottom w:val="single" w:sz="4" w:space="0" w:color="auto"/>
              <w:right w:val="nil"/>
            </w:tcBorders>
          </w:tcPr>
          <w:p w14:paraId="34225381" w14:textId="77777777" w:rsidR="005B0E79" w:rsidRPr="006006CF" w:rsidRDefault="005B0E79" w:rsidP="00E65E83">
            <w:pPr>
              <w:numPr>
                <w:ilvl w:val="1"/>
                <w:numId w:val="7"/>
              </w:numPr>
              <w:ind w:left="170" w:right="-120" w:hanging="270"/>
              <w:rPr>
                <w:rFonts w:ascii="Arial" w:hAnsi="Arial" w:cs="Arial"/>
                <w:szCs w:val="18"/>
              </w:rPr>
            </w:pPr>
            <w:r w:rsidRPr="006006CF">
              <w:rPr>
                <w:rFonts w:ascii="Arial" w:hAnsi="Arial" w:cs="Arial"/>
                <w:szCs w:val="18"/>
              </w:rPr>
              <w:t>Additional training/professional development completed</w:t>
            </w:r>
          </w:p>
        </w:tc>
      </w:tr>
      <w:tr w:rsidR="005B0E79" w:rsidRPr="006006CF" w14:paraId="1DA94330" w14:textId="77777777" w:rsidTr="00542829">
        <w:tc>
          <w:tcPr>
            <w:tcW w:w="9540" w:type="dxa"/>
            <w:tcBorders>
              <w:top w:val="single" w:sz="4" w:space="0" w:color="auto"/>
              <w:bottom w:val="single" w:sz="4" w:space="0" w:color="auto"/>
            </w:tcBorders>
          </w:tcPr>
          <w:p w14:paraId="6BFB7932" w14:textId="77777777" w:rsidR="005B0E79" w:rsidRPr="006006CF" w:rsidRDefault="005B0E79" w:rsidP="00E65E83">
            <w:pPr>
              <w:rPr>
                <w:rFonts w:ascii="Arial" w:hAnsi="Arial" w:cs="Arial"/>
                <w:szCs w:val="18"/>
              </w:rPr>
            </w:pPr>
          </w:p>
          <w:p w14:paraId="29655F5D" w14:textId="77777777" w:rsidR="005B0E79" w:rsidRPr="006006CF" w:rsidRDefault="005B0E79" w:rsidP="00E65E83">
            <w:pPr>
              <w:rPr>
                <w:rFonts w:ascii="Arial" w:hAnsi="Arial" w:cs="Arial"/>
                <w:szCs w:val="18"/>
              </w:rPr>
            </w:pPr>
          </w:p>
          <w:p w14:paraId="3108315A" w14:textId="77777777" w:rsidR="005B0E79" w:rsidRDefault="005B0E79" w:rsidP="00E65E83">
            <w:pPr>
              <w:rPr>
                <w:rFonts w:ascii="Arial" w:hAnsi="Arial" w:cs="Arial"/>
                <w:szCs w:val="18"/>
              </w:rPr>
            </w:pPr>
          </w:p>
          <w:p w14:paraId="225A16E0" w14:textId="77777777" w:rsidR="005B0E79" w:rsidRDefault="005B0E79" w:rsidP="00E65E83">
            <w:pPr>
              <w:rPr>
                <w:rFonts w:ascii="Arial" w:hAnsi="Arial" w:cs="Arial"/>
                <w:szCs w:val="18"/>
              </w:rPr>
            </w:pPr>
          </w:p>
          <w:p w14:paraId="752C464B" w14:textId="77777777" w:rsidR="005B0E79" w:rsidRDefault="005B0E79" w:rsidP="00E65E83">
            <w:pPr>
              <w:rPr>
                <w:rFonts w:ascii="Arial" w:hAnsi="Arial" w:cs="Arial"/>
                <w:szCs w:val="18"/>
              </w:rPr>
            </w:pPr>
          </w:p>
          <w:p w14:paraId="5D36CFCC" w14:textId="77777777" w:rsidR="00E1236A" w:rsidRPr="006006CF" w:rsidRDefault="00E1236A" w:rsidP="00E65E83">
            <w:pPr>
              <w:rPr>
                <w:rFonts w:ascii="Arial" w:hAnsi="Arial" w:cs="Arial"/>
                <w:szCs w:val="18"/>
              </w:rPr>
            </w:pPr>
          </w:p>
          <w:p w14:paraId="3E91B0EB" w14:textId="77777777" w:rsidR="005B0E79" w:rsidRPr="006006CF" w:rsidRDefault="005B0E79" w:rsidP="00E65E83">
            <w:pPr>
              <w:rPr>
                <w:rFonts w:ascii="Arial" w:hAnsi="Arial" w:cs="Arial"/>
                <w:szCs w:val="18"/>
              </w:rPr>
            </w:pPr>
          </w:p>
          <w:p w14:paraId="763D0301" w14:textId="77777777" w:rsidR="005B0E79" w:rsidRPr="006006CF" w:rsidRDefault="005B0E79" w:rsidP="00E65E83">
            <w:pPr>
              <w:rPr>
                <w:rFonts w:ascii="Arial" w:hAnsi="Arial" w:cs="Arial"/>
                <w:szCs w:val="18"/>
              </w:rPr>
            </w:pPr>
          </w:p>
        </w:tc>
      </w:tr>
      <w:tr w:rsidR="005B0E79" w:rsidRPr="006006CF" w14:paraId="24F9F686" w14:textId="77777777" w:rsidTr="00542829">
        <w:tc>
          <w:tcPr>
            <w:tcW w:w="9540" w:type="dxa"/>
            <w:tcBorders>
              <w:top w:val="single" w:sz="4" w:space="0" w:color="auto"/>
              <w:left w:val="nil"/>
              <w:bottom w:val="nil"/>
              <w:right w:val="nil"/>
            </w:tcBorders>
          </w:tcPr>
          <w:p w14:paraId="01834BA7" w14:textId="77777777" w:rsidR="005B0E79" w:rsidRPr="006006CF" w:rsidRDefault="005B0E79" w:rsidP="00542829">
            <w:pPr>
              <w:ind w:left="350"/>
              <w:rPr>
                <w:rFonts w:ascii="Arial" w:hAnsi="Arial" w:cs="Arial"/>
                <w:sz w:val="8"/>
                <w:szCs w:val="8"/>
              </w:rPr>
            </w:pPr>
          </w:p>
        </w:tc>
      </w:tr>
      <w:tr w:rsidR="005B0E79" w:rsidRPr="006006CF" w14:paraId="73040D40" w14:textId="77777777" w:rsidTr="00542829">
        <w:tc>
          <w:tcPr>
            <w:tcW w:w="9540" w:type="dxa"/>
            <w:tcBorders>
              <w:top w:val="nil"/>
              <w:left w:val="nil"/>
              <w:bottom w:val="single" w:sz="4" w:space="0" w:color="auto"/>
              <w:right w:val="nil"/>
            </w:tcBorders>
          </w:tcPr>
          <w:p w14:paraId="247336A5" w14:textId="77777777" w:rsidR="005B0E79" w:rsidRPr="006006CF" w:rsidRDefault="005B0E79" w:rsidP="00E65E83">
            <w:pPr>
              <w:numPr>
                <w:ilvl w:val="1"/>
                <w:numId w:val="7"/>
              </w:numPr>
              <w:ind w:left="170" w:right="-120" w:hanging="270"/>
              <w:rPr>
                <w:rFonts w:ascii="Arial" w:hAnsi="Arial" w:cs="Arial"/>
                <w:szCs w:val="18"/>
              </w:rPr>
            </w:pPr>
            <w:r w:rsidRPr="006006CF">
              <w:rPr>
                <w:rFonts w:ascii="Arial" w:hAnsi="Arial" w:cs="Arial"/>
                <w:szCs w:val="18"/>
              </w:rPr>
              <w:t>Other</w:t>
            </w:r>
          </w:p>
        </w:tc>
      </w:tr>
      <w:tr w:rsidR="005B0E79" w:rsidRPr="006006CF" w14:paraId="2A8E5E00" w14:textId="77777777" w:rsidTr="00542829">
        <w:tc>
          <w:tcPr>
            <w:tcW w:w="9540" w:type="dxa"/>
            <w:tcBorders>
              <w:top w:val="single" w:sz="4" w:space="0" w:color="auto"/>
            </w:tcBorders>
          </w:tcPr>
          <w:p w14:paraId="7D7D465F" w14:textId="77777777" w:rsidR="005B0E79" w:rsidRPr="006006CF" w:rsidRDefault="005B0E79" w:rsidP="00E65E83">
            <w:pPr>
              <w:rPr>
                <w:rFonts w:ascii="Arial" w:hAnsi="Arial" w:cs="Arial"/>
                <w:szCs w:val="18"/>
              </w:rPr>
            </w:pPr>
          </w:p>
          <w:p w14:paraId="4A01A52B" w14:textId="77777777" w:rsidR="005B0E79" w:rsidRDefault="005B0E79" w:rsidP="00E65E83">
            <w:pPr>
              <w:rPr>
                <w:rFonts w:ascii="Arial" w:hAnsi="Arial" w:cs="Arial"/>
                <w:szCs w:val="18"/>
              </w:rPr>
            </w:pPr>
          </w:p>
          <w:p w14:paraId="23291C1F" w14:textId="77777777" w:rsidR="00E1236A" w:rsidRPr="006006CF" w:rsidRDefault="00E1236A" w:rsidP="00E65E83">
            <w:pPr>
              <w:rPr>
                <w:rFonts w:ascii="Arial" w:hAnsi="Arial" w:cs="Arial"/>
                <w:szCs w:val="18"/>
              </w:rPr>
            </w:pPr>
          </w:p>
          <w:p w14:paraId="3C2A49CC" w14:textId="77777777" w:rsidR="005B0E79" w:rsidRPr="006006CF" w:rsidRDefault="005B0E79" w:rsidP="00E65E83">
            <w:pPr>
              <w:rPr>
                <w:rFonts w:ascii="Arial" w:hAnsi="Arial" w:cs="Arial"/>
                <w:szCs w:val="18"/>
              </w:rPr>
            </w:pPr>
          </w:p>
          <w:p w14:paraId="3D5DF585" w14:textId="77777777" w:rsidR="005B0E79" w:rsidRPr="006006CF" w:rsidRDefault="005B0E79" w:rsidP="00E65E83">
            <w:pPr>
              <w:rPr>
                <w:rFonts w:ascii="Arial" w:hAnsi="Arial" w:cs="Arial"/>
                <w:szCs w:val="18"/>
              </w:rPr>
            </w:pPr>
          </w:p>
          <w:p w14:paraId="58A0C40F" w14:textId="77777777" w:rsidR="005B0E79" w:rsidRPr="006006CF" w:rsidRDefault="005B0E79" w:rsidP="00E65E83">
            <w:pPr>
              <w:rPr>
                <w:rFonts w:ascii="Arial" w:hAnsi="Arial" w:cs="Arial"/>
                <w:szCs w:val="18"/>
              </w:rPr>
            </w:pPr>
          </w:p>
        </w:tc>
      </w:tr>
    </w:tbl>
    <w:p w14:paraId="32B8E4B7" w14:textId="77777777" w:rsidR="005B0E79" w:rsidRDefault="005B0E79" w:rsidP="005B0E79">
      <w:pPr>
        <w:ind w:left="360"/>
        <w:rPr>
          <w:szCs w:val="18"/>
        </w:rPr>
      </w:pPr>
    </w:p>
    <w:p w14:paraId="62CE6B43" w14:textId="77777777" w:rsidR="005B0E79" w:rsidRPr="006006CF" w:rsidRDefault="005B0E79" w:rsidP="00E65E83">
      <w:pPr>
        <w:numPr>
          <w:ilvl w:val="0"/>
          <w:numId w:val="7"/>
        </w:numPr>
        <w:ind w:left="360"/>
        <w:rPr>
          <w:szCs w:val="18"/>
        </w:rPr>
      </w:pPr>
      <w:r w:rsidRPr="006006CF">
        <w:rPr>
          <w:b/>
          <w:bCs/>
          <w:szCs w:val="18"/>
          <w:u w:val="single"/>
        </w:rPr>
        <w:lastRenderedPageBreak/>
        <w:t>Learning Plan</w:t>
      </w:r>
      <w:r w:rsidRPr="006006CF">
        <w:rPr>
          <w:szCs w:val="18"/>
        </w:rPr>
        <w:t xml:space="preserve">. Based on your current description of competencies, identify gaps in your current knowledge, skills, and abilities that will be necessary to engage in before starting work in the specialized practice area. Review these gaps with your supervisor and identify strategies to obtain these competencies. These may include </w:t>
      </w:r>
      <w:proofErr w:type="spellStart"/>
      <w:r w:rsidRPr="006006CF">
        <w:rPr>
          <w:szCs w:val="18"/>
        </w:rPr>
        <w:t>on site</w:t>
      </w:r>
      <w:proofErr w:type="spellEnd"/>
      <w:r w:rsidRPr="006006CF">
        <w:rPr>
          <w:szCs w:val="18"/>
        </w:rPr>
        <w:t xml:space="preserve"> training, </w:t>
      </w:r>
      <w:proofErr w:type="spellStart"/>
      <w:r w:rsidRPr="006006CF">
        <w:rPr>
          <w:szCs w:val="18"/>
        </w:rPr>
        <w:t>extra curricular</w:t>
      </w:r>
      <w:proofErr w:type="spellEnd"/>
      <w:r w:rsidRPr="006006CF">
        <w:rPr>
          <w:szCs w:val="18"/>
        </w:rPr>
        <w:t xml:space="preserve"> professional development, supervisor guided study plan, additional supervision, etc. </w:t>
      </w:r>
    </w:p>
    <w:p w14:paraId="23F5C97A" w14:textId="77777777" w:rsidR="005B0E79" w:rsidRPr="00A76607" w:rsidRDefault="005B0E79" w:rsidP="005B0E79">
      <w:pPr>
        <w:ind w:left="720"/>
        <w:rPr>
          <w:sz w:val="8"/>
          <w:szCs w:val="8"/>
        </w:rPr>
      </w:pPr>
    </w:p>
    <w:tbl>
      <w:tblPr>
        <w:tblStyle w:val="TableGrid"/>
        <w:tblW w:w="0" w:type="auto"/>
        <w:tblInd w:w="355" w:type="dxa"/>
        <w:tblLook w:val="04A0" w:firstRow="1" w:lastRow="0" w:firstColumn="1" w:lastColumn="0" w:noHBand="0" w:noVBand="1"/>
      </w:tblPr>
      <w:tblGrid>
        <w:gridCol w:w="9571"/>
      </w:tblGrid>
      <w:tr w:rsidR="005B0E79" w:rsidRPr="00A76607" w14:paraId="375080CF" w14:textId="77777777" w:rsidTr="00542829">
        <w:tc>
          <w:tcPr>
            <w:tcW w:w="9571" w:type="dxa"/>
            <w:tcBorders>
              <w:bottom w:val="nil"/>
            </w:tcBorders>
          </w:tcPr>
          <w:p w14:paraId="273F0285" w14:textId="77777777" w:rsidR="005B0E79" w:rsidRPr="00A76607" w:rsidRDefault="005B0E79" w:rsidP="00542829">
            <w:pPr>
              <w:rPr>
                <w:szCs w:val="18"/>
              </w:rPr>
            </w:pPr>
            <w:r w:rsidRPr="00A76607">
              <w:rPr>
                <w:rFonts w:ascii="Arial" w:hAnsi="Arial" w:cs="Arial"/>
                <w:szCs w:val="18"/>
              </w:rPr>
              <w:t>Describe gaps in current knowledge:</w:t>
            </w:r>
          </w:p>
        </w:tc>
      </w:tr>
      <w:tr w:rsidR="005B0E79" w:rsidRPr="00A76607" w14:paraId="53C2BB5F" w14:textId="77777777" w:rsidTr="00542829">
        <w:tc>
          <w:tcPr>
            <w:tcW w:w="9571" w:type="dxa"/>
            <w:tcBorders>
              <w:top w:val="nil"/>
            </w:tcBorders>
          </w:tcPr>
          <w:p w14:paraId="266A4C88" w14:textId="77777777" w:rsidR="005B0E79" w:rsidRDefault="005B0E79" w:rsidP="00542829">
            <w:pPr>
              <w:rPr>
                <w:szCs w:val="18"/>
              </w:rPr>
            </w:pPr>
          </w:p>
          <w:p w14:paraId="5706D43F" w14:textId="77777777" w:rsidR="005B0E79" w:rsidRDefault="005B0E79" w:rsidP="00542829">
            <w:pPr>
              <w:rPr>
                <w:szCs w:val="18"/>
              </w:rPr>
            </w:pPr>
          </w:p>
          <w:p w14:paraId="3C0962BB" w14:textId="77777777" w:rsidR="005B0E79" w:rsidRDefault="005B0E79" w:rsidP="00542829">
            <w:pPr>
              <w:rPr>
                <w:szCs w:val="18"/>
              </w:rPr>
            </w:pPr>
          </w:p>
          <w:p w14:paraId="4F1D84B6" w14:textId="77777777" w:rsidR="005B0E79" w:rsidRDefault="005B0E79" w:rsidP="00542829">
            <w:pPr>
              <w:rPr>
                <w:szCs w:val="18"/>
              </w:rPr>
            </w:pPr>
          </w:p>
          <w:p w14:paraId="3A791FB8" w14:textId="77777777" w:rsidR="005B0E79" w:rsidRPr="00A76607" w:rsidRDefault="005B0E79" w:rsidP="00542829">
            <w:pPr>
              <w:rPr>
                <w:szCs w:val="18"/>
              </w:rPr>
            </w:pPr>
          </w:p>
        </w:tc>
      </w:tr>
      <w:tr w:rsidR="005B0E79" w:rsidRPr="00A76607" w14:paraId="06DE3739" w14:textId="77777777" w:rsidTr="00542829">
        <w:tc>
          <w:tcPr>
            <w:tcW w:w="9571" w:type="dxa"/>
            <w:tcBorders>
              <w:bottom w:val="nil"/>
            </w:tcBorders>
          </w:tcPr>
          <w:p w14:paraId="709B0A12" w14:textId="77777777" w:rsidR="005B0E79" w:rsidRPr="00A76607" w:rsidRDefault="005B0E79" w:rsidP="00542829">
            <w:pPr>
              <w:rPr>
                <w:szCs w:val="18"/>
              </w:rPr>
            </w:pPr>
            <w:r w:rsidRPr="00A76607">
              <w:rPr>
                <w:rFonts w:ascii="Arial" w:hAnsi="Arial" w:cs="Arial"/>
                <w:szCs w:val="18"/>
              </w:rPr>
              <w:t>Describe gaps in skills and abilities:</w:t>
            </w:r>
          </w:p>
        </w:tc>
      </w:tr>
      <w:tr w:rsidR="005B0E79" w:rsidRPr="00A76607" w14:paraId="459034DA" w14:textId="77777777" w:rsidTr="00542829">
        <w:tc>
          <w:tcPr>
            <w:tcW w:w="9571" w:type="dxa"/>
            <w:tcBorders>
              <w:top w:val="nil"/>
            </w:tcBorders>
          </w:tcPr>
          <w:p w14:paraId="15F941BA" w14:textId="77777777" w:rsidR="005B0E79" w:rsidRDefault="005B0E79" w:rsidP="00542829">
            <w:pPr>
              <w:rPr>
                <w:szCs w:val="18"/>
              </w:rPr>
            </w:pPr>
          </w:p>
          <w:p w14:paraId="165B4301" w14:textId="77777777" w:rsidR="005B0E79" w:rsidRDefault="005B0E79" w:rsidP="00542829">
            <w:pPr>
              <w:rPr>
                <w:szCs w:val="18"/>
              </w:rPr>
            </w:pPr>
          </w:p>
          <w:p w14:paraId="46264D50" w14:textId="77777777" w:rsidR="005B0E79" w:rsidRDefault="005B0E79" w:rsidP="00542829">
            <w:pPr>
              <w:rPr>
                <w:szCs w:val="18"/>
              </w:rPr>
            </w:pPr>
          </w:p>
          <w:p w14:paraId="4670C8A2" w14:textId="77777777" w:rsidR="005B0E79" w:rsidRDefault="005B0E79" w:rsidP="00542829">
            <w:pPr>
              <w:rPr>
                <w:szCs w:val="18"/>
              </w:rPr>
            </w:pPr>
          </w:p>
          <w:p w14:paraId="6FCDCF22" w14:textId="77777777" w:rsidR="005B0E79" w:rsidRPr="00A76607" w:rsidRDefault="005B0E79" w:rsidP="00542829">
            <w:pPr>
              <w:rPr>
                <w:szCs w:val="18"/>
              </w:rPr>
            </w:pPr>
          </w:p>
        </w:tc>
      </w:tr>
      <w:tr w:rsidR="005B0E79" w:rsidRPr="00A76607" w14:paraId="1B82607F" w14:textId="77777777" w:rsidTr="00542829">
        <w:tc>
          <w:tcPr>
            <w:tcW w:w="9571" w:type="dxa"/>
            <w:tcBorders>
              <w:bottom w:val="nil"/>
            </w:tcBorders>
          </w:tcPr>
          <w:p w14:paraId="48485F71" w14:textId="77777777" w:rsidR="005B0E79" w:rsidRPr="00A76607" w:rsidRDefault="005B0E79" w:rsidP="00542829">
            <w:pPr>
              <w:rPr>
                <w:szCs w:val="18"/>
              </w:rPr>
            </w:pPr>
            <w:r w:rsidRPr="00A76607">
              <w:rPr>
                <w:rFonts w:ascii="Arial" w:hAnsi="Arial" w:cs="Arial"/>
                <w:szCs w:val="18"/>
              </w:rPr>
              <w:t>Describe strategies to fill these gaps:</w:t>
            </w:r>
          </w:p>
        </w:tc>
      </w:tr>
      <w:tr w:rsidR="005B0E79" w:rsidRPr="00A76607" w14:paraId="435A231C" w14:textId="77777777" w:rsidTr="00542829">
        <w:tc>
          <w:tcPr>
            <w:tcW w:w="9571" w:type="dxa"/>
            <w:tcBorders>
              <w:top w:val="nil"/>
            </w:tcBorders>
          </w:tcPr>
          <w:p w14:paraId="73BCB7EF" w14:textId="77777777" w:rsidR="005B0E79" w:rsidRDefault="005B0E79" w:rsidP="00542829">
            <w:pPr>
              <w:rPr>
                <w:szCs w:val="18"/>
              </w:rPr>
            </w:pPr>
          </w:p>
          <w:p w14:paraId="29E936D3" w14:textId="77777777" w:rsidR="005B0E79" w:rsidRDefault="005B0E79" w:rsidP="00542829">
            <w:pPr>
              <w:rPr>
                <w:szCs w:val="18"/>
              </w:rPr>
            </w:pPr>
          </w:p>
          <w:p w14:paraId="72E8FED0" w14:textId="77777777" w:rsidR="005B0E79" w:rsidRDefault="005B0E79" w:rsidP="00542829">
            <w:pPr>
              <w:rPr>
                <w:szCs w:val="18"/>
              </w:rPr>
            </w:pPr>
          </w:p>
          <w:p w14:paraId="6F845A4F" w14:textId="77777777" w:rsidR="005B0E79" w:rsidRDefault="005B0E79" w:rsidP="00542829">
            <w:pPr>
              <w:rPr>
                <w:szCs w:val="18"/>
              </w:rPr>
            </w:pPr>
          </w:p>
          <w:p w14:paraId="4389865B" w14:textId="77777777" w:rsidR="005B0E79" w:rsidRDefault="005B0E79" w:rsidP="00542829">
            <w:pPr>
              <w:rPr>
                <w:szCs w:val="18"/>
              </w:rPr>
            </w:pPr>
          </w:p>
          <w:p w14:paraId="0DF41C11" w14:textId="77777777" w:rsidR="005B0E79" w:rsidRDefault="005B0E79" w:rsidP="00542829">
            <w:pPr>
              <w:rPr>
                <w:szCs w:val="18"/>
              </w:rPr>
            </w:pPr>
          </w:p>
          <w:p w14:paraId="68E564D5" w14:textId="77777777" w:rsidR="005B0E79" w:rsidRPr="00A76607" w:rsidRDefault="005B0E79" w:rsidP="00542829">
            <w:pPr>
              <w:rPr>
                <w:szCs w:val="18"/>
              </w:rPr>
            </w:pPr>
          </w:p>
        </w:tc>
      </w:tr>
    </w:tbl>
    <w:p w14:paraId="7401B9F1" w14:textId="77777777" w:rsidR="005B0E79" w:rsidRDefault="005B0E79" w:rsidP="005B0E79">
      <w:pPr>
        <w:rPr>
          <w:szCs w:val="18"/>
        </w:rPr>
      </w:pPr>
    </w:p>
    <w:p w14:paraId="2A70F2A0" w14:textId="77777777" w:rsidR="005B0E79" w:rsidRDefault="005B0E79" w:rsidP="009B6A23">
      <w:pPr>
        <w:rPr>
          <w:szCs w:val="18"/>
        </w:rPr>
      </w:pPr>
    </w:p>
    <w:p w14:paraId="361D3995" w14:textId="1A0C49EB" w:rsidR="0046215E" w:rsidRDefault="0046215E" w:rsidP="00E65E83">
      <w:pPr>
        <w:numPr>
          <w:ilvl w:val="0"/>
          <w:numId w:val="7"/>
        </w:numPr>
        <w:ind w:left="360"/>
        <w:rPr>
          <w:szCs w:val="18"/>
        </w:rPr>
      </w:pPr>
      <w:r w:rsidRPr="006006CF">
        <w:rPr>
          <w:szCs w:val="18"/>
        </w:rPr>
        <w:t xml:space="preserve">Please attach your </w:t>
      </w:r>
      <w:r w:rsidR="003A66D9" w:rsidRPr="006006CF">
        <w:rPr>
          <w:b/>
          <w:bCs/>
          <w:szCs w:val="18"/>
          <w:u w:val="single"/>
        </w:rPr>
        <w:t>CURRICULUM VITAE</w:t>
      </w:r>
      <w:r w:rsidR="003A66D9" w:rsidRPr="006006CF">
        <w:rPr>
          <w:szCs w:val="18"/>
        </w:rPr>
        <w:t xml:space="preserve"> </w:t>
      </w:r>
      <w:r w:rsidRPr="006006CF">
        <w:rPr>
          <w:szCs w:val="18"/>
        </w:rPr>
        <w:t xml:space="preserve">that lists the above information </w:t>
      </w:r>
    </w:p>
    <w:p w14:paraId="1005A924" w14:textId="77777777" w:rsidR="007E4F64" w:rsidRDefault="007E4F64" w:rsidP="007E4F64">
      <w:pPr>
        <w:rPr>
          <w:szCs w:val="18"/>
        </w:rPr>
      </w:pPr>
    </w:p>
    <w:tbl>
      <w:tblPr>
        <w:tblStyle w:val="TableGrid"/>
        <w:tblW w:w="0" w:type="auto"/>
        <w:tblInd w:w="270" w:type="dxa"/>
        <w:tblLook w:val="04A0" w:firstRow="1" w:lastRow="0" w:firstColumn="1" w:lastColumn="0" w:noHBand="0" w:noVBand="1"/>
      </w:tblPr>
      <w:tblGrid>
        <w:gridCol w:w="1930"/>
        <w:gridCol w:w="7463"/>
      </w:tblGrid>
      <w:tr w:rsidR="00787E72" w:rsidRPr="006006CF" w14:paraId="0421D4B6" w14:textId="77777777" w:rsidTr="00A76607">
        <w:trPr>
          <w:trHeight w:val="468"/>
        </w:trPr>
        <w:tc>
          <w:tcPr>
            <w:tcW w:w="1930" w:type="dxa"/>
            <w:tcBorders>
              <w:top w:val="nil"/>
              <w:left w:val="nil"/>
              <w:bottom w:val="nil"/>
              <w:right w:val="nil"/>
            </w:tcBorders>
            <w:vAlign w:val="bottom"/>
          </w:tcPr>
          <w:p w14:paraId="5552DC3D" w14:textId="77777777" w:rsidR="00221E45" w:rsidRPr="006006CF" w:rsidRDefault="00221E45" w:rsidP="00A76607">
            <w:pPr>
              <w:spacing w:before="240"/>
              <w:jc w:val="right"/>
              <w:rPr>
                <w:rFonts w:ascii="Arial" w:hAnsi="Arial" w:cs="Arial"/>
                <w:bCs/>
                <w:szCs w:val="18"/>
              </w:rPr>
            </w:pPr>
            <w:r w:rsidRPr="006006CF">
              <w:rPr>
                <w:rFonts w:ascii="Arial" w:hAnsi="Arial" w:cs="Arial"/>
                <w:b/>
                <w:szCs w:val="18"/>
              </w:rPr>
              <w:t>Student Signature</w:t>
            </w:r>
            <w:r w:rsidRPr="006006CF">
              <w:rPr>
                <w:rFonts w:ascii="Arial" w:hAnsi="Arial" w:cs="Arial"/>
                <w:bCs/>
                <w:szCs w:val="18"/>
              </w:rPr>
              <w:t>:</w:t>
            </w:r>
          </w:p>
        </w:tc>
        <w:tc>
          <w:tcPr>
            <w:tcW w:w="7463" w:type="dxa"/>
            <w:tcBorders>
              <w:top w:val="nil"/>
              <w:left w:val="nil"/>
              <w:bottom w:val="single" w:sz="4" w:space="0" w:color="auto"/>
              <w:right w:val="nil"/>
            </w:tcBorders>
            <w:vAlign w:val="bottom"/>
          </w:tcPr>
          <w:p w14:paraId="66D7E966" w14:textId="77777777" w:rsidR="00221E45" w:rsidRPr="006006CF" w:rsidRDefault="00221E45" w:rsidP="00A76607">
            <w:pPr>
              <w:tabs>
                <w:tab w:val="left" w:pos="-720"/>
              </w:tabs>
              <w:spacing w:before="240"/>
              <w:rPr>
                <w:rFonts w:ascii="Arial" w:hAnsi="Arial" w:cs="Arial"/>
                <w:bCs/>
                <w:szCs w:val="18"/>
              </w:rPr>
            </w:pPr>
          </w:p>
        </w:tc>
      </w:tr>
      <w:tr w:rsidR="00787E72" w:rsidRPr="006006CF" w14:paraId="00B99DC0" w14:textId="77777777" w:rsidTr="00A76607">
        <w:trPr>
          <w:trHeight w:val="656"/>
        </w:trPr>
        <w:tc>
          <w:tcPr>
            <w:tcW w:w="1930" w:type="dxa"/>
            <w:tcBorders>
              <w:top w:val="nil"/>
              <w:left w:val="nil"/>
              <w:bottom w:val="nil"/>
              <w:right w:val="nil"/>
            </w:tcBorders>
            <w:vAlign w:val="bottom"/>
          </w:tcPr>
          <w:p w14:paraId="20E9F7C0" w14:textId="4D623B77" w:rsidR="00221E45" w:rsidRPr="006006CF" w:rsidRDefault="00221E45" w:rsidP="00A76607">
            <w:pPr>
              <w:spacing w:before="240"/>
              <w:jc w:val="right"/>
              <w:rPr>
                <w:rFonts w:ascii="Arial" w:hAnsi="Arial" w:cs="Arial"/>
                <w:bCs/>
                <w:szCs w:val="18"/>
              </w:rPr>
            </w:pPr>
            <w:r w:rsidRPr="006006CF">
              <w:rPr>
                <w:rFonts w:ascii="Arial" w:hAnsi="Arial" w:cs="Arial"/>
                <w:bCs/>
                <w:szCs w:val="18"/>
              </w:rPr>
              <w:t xml:space="preserve">Date: </w:t>
            </w:r>
          </w:p>
        </w:tc>
        <w:tc>
          <w:tcPr>
            <w:tcW w:w="7463" w:type="dxa"/>
            <w:tcBorders>
              <w:left w:val="nil"/>
              <w:right w:val="nil"/>
            </w:tcBorders>
            <w:vAlign w:val="bottom"/>
          </w:tcPr>
          <w:p w14:paraId="4AD24BFA" w14:textId="77777777" w:rsidR="00221E45" w:rsidRPr="006006CF" w:rsidRDefault="00221E45" w:rsidP="00A76607">
            <w:pPr>
              <w:tabs>
                <w:tab w:val="left" w:pos="-720"/>
              </w:tabs>
              <w:spacing w:before="240"/>
              <w:rPr>
                <w:rFonts w:ascii="Arial" w:hAnsi="Arial" w:cs="Arial"/>
                <w:bCs/>
                <w:szCs w:val="18"/>
              </w:rPr>
            </w:pPr>
          </w:p>
        </w:tc>
      </w:tr>
    </w:tbl>
    <w:p w14:paraId="2FB8AC76" w14:textId="77777777" w:rsidR="00221E45" w:rsidRPr="006006CF" w:rsidRDefault="00221E45" w:rsidP="00221E45">
      <w:pPr>
        <w:ind w:left="360"/>
        <w:rPr>
          <w:szCs w:val="18"/>
        </w:rPr>
      </w:pPr>
    </w:p>
    <w:p w14:paraId="718C9908" w14:textId="77777777" w:rsidR="00221E45" w:rsidRPr="006006CF" w:rsidRDefault="00221E45" w:rsidP="00221E45">
      <w:pPr>
        <w:ind w:left="360"/>
        <w:rPr>
          <w:szCs w:val="18"/>
        </w:rPr>
      </w:pPr>
    </w:p>
    <w:p w14:paraId="496EF308" w14:textId="069D8A97" w:rsidR="00443244" w:rsidRPr="00787E72" w:rsidRDefault="003A66D9" w:rsidP="00E65E83">
      <w:pPr>
        <w:numPr>
          <w:ilvl w:val="0"/>
          <w:numId w:val="7"/>
        </w:numPr>
        <w:ind w:left="360"/>
        <w:rPr>
          <w:szCs w:val="18"/>
        </w:rPr>
      </w:pPr>
      <w:r w:rsidRPr="006006CF">
        <w:rPr>
          <w:b/>
          <w:bCs/>
          <w:szCs w:val="18"/>
          <w:u w:val="single"/>
        </w:rPr>
        <w:t>SUPERVISOR ATTESTATION</w:t>
      </w:r>
      <w:r w:rsidRPr="006006CF">
        <w:rPr>
          <w:szCs w:val="18"/>
        </w:rPr>
        <w:t xml:space="preserve">. Please review this document with your </w:t>
      </w:r>
      <w:r w:rsidR="0046215E">
        <w:rPr>
          <w:szCs w:val="18"/>
        </w:rPr>
        <w:t>S</w:t>
      </w:r>
      <w:r w:rsidRPr="006006CF">
        <w:rPr>
          <w:szCs w:val="18"/>
        </w:rPr>
        <w:t xml:space="preserve">upervisor in detail and have your </w:t>
      </w:r>
      <w:r w:rsidR="0046215E">
        <w:rPr>
          <w:szCs w:val="18"/>
        </w:rPr>
        <w:t>S</w:t>
      </w:r>
      <w:r w:rsidRPr="006006CF">
        <w:rPr>
          <w:szCs w:val="18"/>
        </w:rPr>
        <w:t>upervisor read and</w:t>
      </w:r>
      <w:r w:rsidRPr="00787E72">
        <w:rPr>
          <w:szCs w:val="18"/>
        </w:rPr>
        <w:t xml:space="preserve"> sign the following declaration.</w:t>
      </w:r>
    </w:p>
    <w:p w14:paraId="406E546C" w14:textId="77777777" w:rsidR="00443244" w:rsidRPr="00787E72" w:rsidRDefault="00443244">
      <w:pPr>
        <w:rPr>
          <w:sz w:val="12"/>
          <w:szCs w:val="12"/>
        </w:rPr>
      </w:pPr>
    </w:p>
    <w:p w14:paraId="63A976E5" w14:textId="218BBD2F" w:rsidR="00443244" w:rsidRDefault="00B80FE7" w:rsidP="00787E72">
      <w:pPr>
        <w:ind w:left="360"/>
        <w:rPr>
          <w:szCs w:val="18"/>
        </w:rPr>
      </w:pPr>
      <w:r w:rsidRPr="00787E72">
        <w:rPr>
          <w:szCs w:val="18"/>
        </w:rPr>
        <w:t xml:space="preserve">I have reviewed the above application to engage in specialized practice with the practicum student named, I am aware of both their areas of competence relevant to this work as well as their gaps in knowledge, skills, and abilities. As the </w:t>
      </w:r>
      <w:r w:rsidR="0046215E">
        <w:rPr>
          <w:szCs w:val="18"/>
        </w:rPr>
        <w:t>S</w:t>
      </w:r>
      <w:r w:rsidRPr="00787E72">
        <w:rPr>
          <w:szCs w:val="18"/>
        </w:rPr>
        <w:t>upervisor, I have the supervision competence to provide supervision to the student, given their current state of competence in this area and I am confident in my ability to work with them to adhere to the learning plan to ensure they develop the competence they need to ensure client safety. I am also committed to ensuring that they are assigned clients that are appropriate for their developmental level relative to this plan.</w:t>
      </w:r>
    </w:p>
    <w:p w14:paraId="7DE45E6B" w14:textId="77777777" w:rsidR="006006CF" w:rsidRDefault="006006CF" w:rsidP="00787E72">
      <w:pPr>
        <w:ind w:left="360"/>
        <w:rPr>
          <w:szCs w:val="18"/>
        </w:rPr>
      </w:pPr>
    </w:p>
    <w:p w14:paraId="2D5D3817" w14:textId="77777777" w:rsidR="000A5228" w:rsidRPr="00787E72" w:rsidRDefault="000A5228" w:rsidP="00787E72">
      <w:pPr>
        <w:ind w:left="360"/>
        <w:rPr>
          <w:szCs w:val="18"/>
        </w:rPr>
      </w:pPr>
    </w:p>
    <w:tbl>
      <w:tblPr>
        <w:tblStyle w:val="TableGrid"/>
        <w:tblW w:w="0" w:type="auto"/>
        <w:tblLook w:val="04A0" w:firstRow="1" w:lastRow="0" w:firstColumn="1" w:lastColumn="0" w:noHBand="0" w:noVBand="1"/>
      </w:tblPr>
      <w:tblGrid>
        <w:gridCol w:w="1980"/>
        <w:gridCol w:w="7668"/>
      </w:tblGrid>
      <w:tr w:rsidR="00221E45" w:rsidRPr="00787E72" w14:paraId="464A6517" w14:textId="77777777" w:rsidTr="00221E45">
        <w:tc>
          <w:tcPr>
            <w:tcW w:w="1980" w:type="dxa"/>
            <w:tcBorders>
              <w:top w:val="nil"/>
              <w:left w:val="nil"/>
              <w:bottom w:val="nil"/>
              <w:right w:val="nil"/>
            </w:tcBorders>
            <w:vAlign w:val="bottom"/>
          </w:tcPr>
          <w:p w14:paraId="151B71AA" w14:textId="255754BD" w:rsidR="00221E45" w:rsidRPr="00787E72" w:rsidRDefault="00221E45" w:rsidP="00101A06">
            <w:pPr>
              <w:tabs>
                <w:tab w:val="left" w:pos="0"/>
                <w:tab w:val="left" w:pos="720"/>
                <w:tab w:val="left" w:pos="1440"/>
                <w:tab w:val="left" w:pos="2160"/>
                <w:tab w:val="left" w:pos="2880"/>
                <w:tab w:val="left" w:pos="3600"/>
                <w:tab w:val="left" w:pos="4320"/>
                <w:tab w:val="left" w:pos="5040"/>
                <w:tab w:val="left" w:pos="6210"/>
                <w:tab w:val="left" w:pos="7200"/>
                <w:tab w:val="left" w:pos="7920"/>
                <w:tab w:val="left" w:pos="8640"/>
                <w:tab w:val="left" w:pos="9360"/>
              </w:tabs>
              <w:spacing w:before="240"/>
              <w:jc w:val="right"/>
              <w:rPr>
                <w:rFonts w:ascii="Arial" w:hAnsi="Arial" w:cs="Arial"/>
                <w:bCs/>
                <w:szCs w:val="18"/>
              </w:rPr>
            </w:pPr>
            <w:r w:rsidRPr="00787E72">
              <w:rPr>
                <w:rFonts w:ascii="Arial" w:hAnsi="Arial" w:cs="Arial"/>
                <w:b/>
                <w:szCs w:val="18"/>
              </w:rPr>
              <w:t>Name of Supervisor</w:t>
            </w:r>
            <w:r w:rsidRPr="00787E72">
              <w:rPr>
                <w:rFonts w:ascii="Arial" w:hAnsi="Arial" w:cs="Arial"/>
                <w:bCs/>
                <w:szCs w:val="18"/>
              </w:rPr>
              <w:t>:</w:t>
            </w:r>
          </w:p>
        </w:tc>
        <w:tc>
          <w:tcPr>
            <w:tcW w:w="7668" w:type="dxa"/>
            <w:tcBorders>
              <w:top w:val="nil"/>
              <w:left w:val="nil"/>
              <w:bottom w:val="single" w:sz="4" w:space="0" w:color="auto"/>
              <w:right w:val="nil"/>
            </w:tcBorders>
            <w:vAlign w:val="bottom"/>
          </w:tcPr>
          <w:p w14:paraId="58E43822" w14:textId="77777777" w:rsidR="00221E45" w:rsidRPr="00787E72" w:rsidRDefault="00221E45" w:rsidP="00101A06">
            <w:pPr>
              <w:tabs>
                <w:tab w:val="left" w:pos="-720"/>
              </w:tabs>
              <w:spacing w:before="240"/>
              <w:rPr>
                <w:rFonts w:ascii="Arial" w:hAnsi="Arial" w:cs="Arial"/>
                <w:bCs/>
                <w:szCs w:val="18"/>
              </w:rPr>
            </w:pPr>
          </w:p>
        </w:tc>
      </w:tr>
      <w:tr w:rsidR="00221E45" w:rsidRPr="00787E72" w14:paraId="5F47F493" w14:textId="77777777" w:rsidTr="00221E45">
        <w:trPr>
          <w:trHeight w:val="665"/>
        </w:trPr>
        <w:tc>
          <w:tcPr>
            <w:tcW w:w="1980" w:type="dxa"/>
            <w:tcBorders>
              <w:top w:val="nil"/>
              <w:left w:val="nil"/>
              <w:bottom w:val="nil"/>
              <w:right w:val="nil"/>
            </w:tcBorders>
            <w:vAlign w:val="bottom"/>
          </w:tcPr>
          <w:p w14:paraId="6198AA26" w14:textId="0D88588C" w:rsidR="00221E45" w:rsidRPr="00787E72" w:rsidRDefault="00221E45" w:rsidP="00101A06">
            <w:pPr>
              <w:tabs>
                <w:tab w:val="left" w:pos="0"/>
                <w:tab w:val="left" w:pos="720"/>
                <w:tab w:val="left" w:pos="1440"/>
                <w:tab w:val="left" w:pos="2160"/>
                <w:tab w:val="left" w:pos="2880"/>
                <w:tab w:val="left" w:pos="3600"/>
                <w:tab w:val="left" w:pos="4320"/>
                <w:tab w:val="left" w:pos="5040"/>
                <w:tab w:val="left" w:pos="6210"/>
                <w:tab w:val="left" w:pos="7200"/>
                <w:tab w:val="left" w:pos="7920"/>
                <w:tab w:val="left" w:pos="8640"/>
                <w:tab w:val="left" w:pos="9360"/>
              </w:tabs>
              <w:spacing w:before="240"/>
              <w:jc w:val="right"/>
              <w:rPr>
                <w:rFonts w:ascii="Arial" w:hAnsi="Arial" w:cs="Arial"/>
                <w:bCs/>
                <w:szCs w:val="18"/>
              </w:rPr>
            </w:pPr>
            <w:r w:rsidRPr="00787E72">
              <w:rPr>
                <w:rFonts w:ascii="Arial" w:hAnsi="Arial" w:cs="Arial"/>
                <w:bCs/>
                <w:szCs w:val="18"/>
              </w:rPr>
              <w:t>Signature:</w:t>
            </w:r>
          </w:p>
        </w:tc>
        <w:tc>
          <w:tcPr>
            <w:tcW w:w="7668" w:type="dxa"/>
            <w:tcBorders>
              <w:top w:val="nil"/>
              <w:left w:val="nil"/>
              <w:bottom w:val="single" w:sz="4" w:space="0" w:color="auto"/>
              <w:right w:val="nil"/>
            </w:tcBorders>
            <w:vAlign w:val="bottom"/>
          </w:tcPr>
          <w:p w14:paraId="38C456F0" w14:textId="77777777" w:rsidR="00221E45" w:rsidRPr="00787E72" w:rsidRDefault="00221E45" w:rsidP="00101A06">
            <w:pPr>
              <w:tabs>
                <w:tab w:val="left" w:pos="-720"/>
              </w:tabs>
              <w:spacing w:before="240"/>
              <w:rPr>
                <w:rFonts w:ascii="Arial" w:hAnsi="Arial" w:cs="Arial"/>
                <w:bCs/>
                <w:szCs w:val="18"/>
              </w:rPr>
            </w:pPr>
          </w:p>
        </w:tc>
      </w:tr>
      <w:tr w:rsidR="00221E45" w:rsidRPr="00787E72" w14:paraId="28DD6729" w14:textId="77777777" w:rsidTr="00787E72">
        <w:trPr>
          <w:trHeight w:val="548"/>
        </w:trPr>
        <w:tc>
          <w:tcPr>
            <w:tcW w:w="1980" w:type="dxa"/>
            <w:tcBorders>
              <w:top w:val="nil"/>
              <w:left w:val="nil"/>
              <w:bottom w:val="nil"/>
              <w:right w:val="nil"/>
            </w:tcBorders>
            <w:vAlign w:val="bottom"/>
          </w:tcPr>
          <w:p w14:paraId="667E9EDD" w14:textId="42B9A07E" w:rsidR="00221E45" w:rsidRPr="00787E72" w:rsidRDefault="00221E45" w:rsidP="00101A06">
            <w:pPr>
              <w:tabs>
                <w:tab w:val="left" w:pos="0"/>
                <w:tab w:val="left" w:pos="720"/>
                <w:tab w:val="left" w:pos="1440"/>
                <w:tab w:val="left" w:pos="2160"/>
                <w:tab w:val="left" w:pos="2880"/>
                <w:tab w:val="left" w:pos="3600"/>
                <w:tab w:val="left" w:pos="4320"/>
                <w:tab w:val="left" w:pos="5040"/>
                <w:tab w:val="left" w:pos="6210"/>
                <w:tab w:val="left" w:pos="7200"/>
                <w:tab w:val="left" w:pos="7920"/>
                <w:tab w:val="left" w:pos="8640"/>
                <w:tab w:val="left" w:pos="9360"/>
              </w:tabs>
              <w:spacing w:before="240"/>
              <w:jc w:val="right"/>
              <w:rPr>
                <w:rFonts w:ascii="Arial" w:hAnsi="Arial" w:cs="Arial"/>
                <w:bCs/>
                <w:szCs w:val="18"/>
              </w:rPr>
            </w:pPr>
            <w:r w:rsidRPr="00787E72">
              <w:rPr>
                <w:rFonts w:ascii="Arial" w:hAnsi="Arial" w:cs="Arial"/>
                <w:bCs/>
                <w:szCs w:val="18"/>
              </w:rPr>
              <w:t xml:space="preserve">Date: </w:t>
            </w:r>
          </w:p>
        </w:tc>
        <w:tc>
          <w:tcPr>
            <w:tcW w:w="7668" w:type="dxa"/>
            <w:tcBorders>
              <w:left w:val="nil"/>
              <w:right w:val="nil"/>
            </w:tcBorders>
            <w:vAlign w:val="bottom"/>
          </w:tcPr>
          <w:p w14:paraId="22A180F8" w14:textId="77777777" w:rsidR="00221E45" w:rsidRPr="00787E72" w:rsidRDefault="00221E45" w:rsidP="00101A06">
            <w:pPr>
              <w:tabs>
                <w:tab w:val="left" w:pos="-720"/>
              </w:tabs>
              <w:spacing w:before="240"/>
              <w:rPr>
                <w:rFonts w:ascii="Arial" w:hAnsi="Arial" w:cs="Arial"/>
                <w:bCs/>
                <w:szCs w:val="18"/>
              </w:rPr>
            </w:pPr>
          </w:p>
        </w:tc>
      </w:tr>
    </w:tbl>
    <w:p w14:paraId="6A3DD81C" w14:textId="77777777" w:rsidR="00221E45" w:rsidRPr="00A76607" w:rsidRDefault="00221E45">
      <w:pPr>
        <w:rPr>
          <w:sz w:val="8"/>
          <w:szCs w:val="8"/>
        </w:rPr>
      </w:pPr>
    </w:p>
    <w:sectPr w:rsidR="00221E45" w:rsidRPr="00A76607" w:rsidSect="00221E45">
      <w:headerReference w:type="default" r:id="rId7"/>
      <w:footerReference w:type="default" r:id="rId8"/>
      <w:pgSz w:w="12240" w:h="15840"/>
      <w:pgMar w:top="1152" w:right="1152" w:bottom="1152"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2F6B3" w14:textId="77777777" w:rsidR="002906F9" w:rsidRDefault="002906F9" w:rsidP="00BD21E0">
      <w:pPr>
        <w:spacing w:line="240" w:lineRule="auto"/>
      </w:pPr>
      <w:r>
        <w:separator/>
      </w:r>
    </w:p>
  </w:endnote>
  <w:endnote w:type="continuationSeparator" w:id="0">
    <w:p w14:paraId="098E4EC2" w14:textId="77777777" w:rsidR="002906F9" w:rsidRDefault="002906F9" w:rsidP="00BD21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0000500000000020000"/>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Frutiger LT Std 57 Cn">
    <w:altName w:val="Calibri"/>
    <w:panose1 w:val="020B0606020204020204"/>
    <w:charset w:val="00"/>
    <w:family w:val="swiss"/>
    <w:notTrueType/>
    <w:pitch w:val="variable"/>
    <w:sig w:usb0="800000AF" w:usb1="4000204A" w:usb2="00000000" w:usb3="00000000" w:csb0="00000001" w:csb1="00000000"/>
  </w:font>
  <w:font w:name="Times">
    <w:panose1 w:val="00000500000000020000"/>
    <w:charset w:val="00"/>
    <w:family w:val="auto"/>
    <w:pitch w:val="variable"/>
    <w:sig w:usb0="E00002FF" w:usb1="5000205A"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7D277" w14:textId="4EE864DB" w:rsidR="00221E45" w:rsidRPr="00221E45" w:rsidRDefault="00221E45" w:rsidP="00221E45">
    <w:pPr>
      <w:pStyle w:val="Footer"/>
      <w:tabs>
        <w:tab w:val="clear" w:pos="4680"/>
        <w:tab w:val="clear" w:pos="9360"/>
        <w:tab w:val="right" w:pos="9900"/>
      </w:tabs>
      <w:ind w:right="26"/>
      <w:rPr>
        <w:i/>
        <w:iCs/>
        <w:sz w:val="15"/>
        <w:szCs w:val="15"/>
        <w:lang w:val="en-CA"/>
      </w:rPr>
    </w:pPr>
    <w:r w:rsidRPr="00221E45">
      <w:rPr>
        <w:i/>
        <w:iCs/>
        <w:sz w:val="15"/>
        <w:szCs w:val="15"/>
        <w:lang w:val="en-CA"/>
      </w:rPr>
      <w:t xml:space="preserve">U of L: Counselling Psychology Practicum Handbook: </w:t>
    </w:r>
    <w:r w:rsidRPr="00221E45">
      <w:rPr>
        <w:b/>
        <w:bCs/>
        <w:i/>
        <w:iCs/>
        <w:sz w:val="15"/>
        <w:szCs w:val="15"/>
        <w:lang w:val="en-CA"/>
      </w:rPr>
      <w:t>App L: Application for Approval to Engage in Specialized Practice</w:t>
    </w:r>
    <w:r w:rsidRPr="00221E45">
      <w:rPr>
        <w:i/>
        <w:iCs/>
        <w:sz w:val="15"/>
        <w:szCs w:val="15"/>
        <w:lang w:val="en-CA"/>
      </w:rPr>
      <w:t xml:space="preserve"> (202</w:t>
    </w:r>
    <w:r w:rsidR="00BE4DC4">
      <w:rPr>
        <w:i/>
        <w:iCs/>
        <w:sz w:val="15"/>
        <w:szCs w:val="15"/>
        <w:lang w:val="en-CA"/>
      </w:rPr>
      <w:t>5</w:t>
    </w:r>
    <w:r w:rsidRPr="00221E45">
      <w:rPr>
        <w:i/>
        <w:iCs/>
        <w:sz w:val="15"/>
        <w:szCs w:val="15"/>
        <w:lang w:val="en-CA"/>
      </w:rPr>
      <w:t>)</w:t>
    </w:r>
    <w:r w:rsidRPr="00221E45">
      <w:rPr>
        <w:i/>
        <w:iCs/>
        <w:sz w:val="15"/>
        <w:szCs w:val="15"/>
        <w:lang w:val="en-CA"/>
      </w:rPr>
      <w:tab/>
    </w:r>
    <w:r w:rsidRPr="00221E45">
      <w:rPr>
        <w:i/>
        <w:iCs/>
        <w:sz w:val="15"/>
        <w:szCs w:val="15"/>
      </w:rPr>
      <w:t xml:space="preserve">Page </w:t>
    </w:r>
    <w:r w:rsidRPr="00221E45">
      <w:rPr>
        <w:i/>
        <w:iCs/>
        <w:sz w:val="15"/>
        <w:szCs w:val="15"/>
      </w:rPr>
      <w:fldChar w:fldCharType="begin"/>
    </w:r>
    <w:r w:rsidRPr="00221E45">
      <w:rPr>
        <w:i/>
        <w:iCs/>
        <w:sz w:val="15"/>
        <w:szCs w:val="15"/>
      </w:rPr>
      <w:instrText xml:space="preserve"> PAGE </w:instrText>
    </w:r>
    <w:r w:rsidRPr="00221E45">
      <w:rPr>
        <w:i/>
        <w:iCs/>
        <w:sz w:val="15"/>
        <w:szCs w:val="15"/>
      </w:rPr>
      <w:fldChar w:fldCharType="separate"/>
    </w:r>
    <w:r w:rsidRPr="00221E45">
      <w:rPr>
        <w:i/>
        <w:iCs/>
        <w:sz w:val="15"/>
        <w:szCs w:val="15"/>
      </w:rPr>
      <w:t>1</w:t>
    </w:r>
    <w:r w:rsidRPr="00221E45">
      <w:rPr>
        <w:i/>
        <w:iCs/>
        <w:sz w:val="15"/>
        <w:szCs w:val="15"/>
      </w:rPr>
      <w:fldChar w:fldCharType="end"/>
    </w:r>
    <w:r w:rsidRPr="00221E45">
      <w:rPr>
        <w:i/>
        <w:iCs/>
        <w:sz w:val="15"/>
        <w:szCs w:val="15"/>
      </w:rPr>
      <w:t xml:space="preserve"> of </w:t>
    </w:r>
    <w:r w:rsidRPr="00221E45">
      <w:rPr>
        <w:i/>
        <w:iCs/>
        <w:sz w:val="15"/>
        <w:szCs w:val="15"/>
      </w:rPr>
      <w:fldChar w:fldCharType="begin"/>
    </w:r>
    <w:r w:rsidRPr="00221E45">
      <w:rPr>
        <w:i/>
        <w:iCs/>
        <w:sz w:val="15"/>
        <w:szCs w:val="15"/>
      </w:rPr>
      <w:instrText xml:space="preserve"> NUMPAGES </w:instrText>
    </w:r>
    <w:r w:rsidRPr="00221E45">
      <w:rPr>
        <w:i/>
        <w:iCs/>
        <w:sz w:val="15"/>
        <w:szCs w:val="15"/>
      </w:rPr>
      <w:fldChar w:fldCharType="separate"/>
    </w:r>
    <w:r w:rsidRPr="00221E45">
      <w:rPr>
        <w:i/>
        <w:iCs/>
        <w:sz w:val="15"/>
        <w:szCs w:val="15"/>
      </w:rPr>
      <w:t>1</w:t>
    </w:r>
    <w:r w:rsidRPr="00221E45">
      <w:rPr>
        <w:i/>
        <w:iCs/>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1B2C8" w14:textId="77777777" w:rsidR="002906F9" w:rsidRDefault="002906F9" w:rsidP="00BD21E0">
      <w:pPr>
        <w:spacing w:line="240" w:lineRule="auto"/>
      </w:pPr>
      <w:r>
        <w:separator/>
      </w:r>
    </w:p>
  </w:footnote>
  <w:footnote w:type="continuationSeparator" w:id="0">
    <w:p w14:paraId="574B1E09" w14:textId="77777777" w:rsidR="002906F9" w:rsidRDefault="002906F9" w:rsidP="00BD21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7FF93" w14:textId="77777777" w:rsidR="00221E45" w:rsidRPr="00903AB2" w:rsidRDefault="00221E45" w:rsidP="00221E45">
    <w:pPr>
      <w:tabs>
        <w:tab w:val="left" w:pos="522"/>
      </w:tabs>
      <w:spacing w:before="40" w:after="40"/>
      <w:jc w:val="center"/>
      <w:rPr>
        <w:b/>
        <w:bCs/>
        <w:sz w:val="16"/>
        <w:szCs w:val="16"/>
      </w:rPr>
    </w:pPr>
    <w:r w:rsidRPr="00903AB2">
      <w:rPr>
        <w:b/>
        <w:bCs/>
        <w:sz w:val="16"/>
        <w:szCs w:val="16"/>
      </w:rPr>
      <w:t>Counselling Psychology | Graduate Studies &amp; Research | Faculty of Education | University of Lethbridge</w:t>
    </w:r>
  </w:p>
  <w:p w14:paraId="04C49ACC" w14:textId="77777777" w:rsidR="00221E45" w:rsidRDefault="00221E45" w:rsidP="00221E45">
    <w:pPr>
      <w:tabs>
        <w:tab w:val="left" w:pos="522"/>
      </w:tabs>
      <w:spacing w:before="40" w:after="40"/>
      <w:jc w:val="center"/>
      <w:rPr>
        <w:sz w:val="16"/>
        <w:szCs w:val="16"/>
      </w:rPr>
    </w:pPr>
    <w:r w:rsidRPr="00471A07">
      <w:rPr>
        <w:sz w:val="16"/>
        <w:szCs w:val="16"/>
      </w:rPr>
      <w:t>4401 University Drive | Lethbridge, AB T1K 3M4 | edu.masters@uleth.ca | 403-329-2425</w:t>
    </w:r>
  </w:p>
  <w:p w14:paraId="05734946" w14:textId="77777777" w:rsidR="00221E45" w:rsidRPr="007F0EF0" w:rsidRDefault="00221E45" w:rsidP="00221E45">
    <w:pPr>
      <w:tabs>
        <w:tab w:val="left" w:pos="522"/>
      </w:tabs>
      <w:spacing w:before="40" w:after="40"/>
      <w:jc w:val="cent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5674"/>
    <w:multiLevelType w:val="multilevel"/>
    <w:tmpl w:val="C1AC9CFE"/>
    <w:lvl w:ilvl="0">
      <w:start w:val="1"/>
      <w:numFmt w:val="decimal"/>
      <w:lvlText w:val="%1."/>
      <w:lvlJc w:val="left"/>
      <w:pPr>
        <w:ind w:left="720" w:hanging="360"/>
      </w:pPr>
      <w:rPr>
        <w:u w:val="none"/>
      </w:rPr>
    </w:lvl>
    <w:lvl w:ilvl="1">
      <w:start w:val="1"/>
      <w:numFmt w:val="lowerLetter"/>
      <w:lvlText w:val="%2)"/>
      <w:lvlJc w:val="left"/>
      <w:pPr>
        <w:ind w:left="1440" w:hanging="360"/>
      </w:pPr>
      <w:rPr>
        <w:rFonts w:ascii="Arial" w:hAnsi="Arial" w:cs="Arial" w:hint="default"/>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3093032"/>
    <w:multiLevelType w:val="hybridMultilevel"/>
    <w:tmpl w:val="46EAF16E"/>
    <w:lvl w:ilvl="0" w:tplc="B0ECBEA6">
      <w:start w:val="1"/>
      <w:numFmt w:val="bullet"/>
      <w:lvlText w:val="•"/>
      <w:lvlJc w:val="left"/>
      <w:pPr>
        <w:tabs>
          <w:tab w:val="num" w:pos="720"/>
        </w:tabs>
        <w:ind w:left="720" w:hanging="360"/>
      </w:pPr>
      <w:rPr>
        <w:rFonts w:ascii="Arial" w:hAnsi="Arial" w:hint="default"/>
      </w:rPr>
    </w:lvl>
    <w:lvl w:ilvl="1" w:tplc="6040D712" w:tentative="1">
      <w:start w:val="1"/>
      <w:numFmt w:val="bullet"/>
      <w:lvlText w:val="•"/>
      <w:lvlJc w:val="left"/>
      <w:pPr>
        <w:tabs>
          <w:tab w:val="num" w:pos="1440"/>
        </w:tabs>
        <w:ind w:left="1440" w:hanging="360"/>
      </w:pPr>
      <w:rPr>
        <w:rFonts w:ascii="Arial" w:hAnsi="Arial" w:hint="default"/>
      </w:rPr>
    </w:lvl>
    <w:lvl w:ilvl="2" w:tplc="772C3EB4" w:tentative="1">
      <w:start w:val="1"/>
      <w:numFmt w:val="bullet"/>
      <w:lvlText w:val="•"/>
      <w:lvlJc w:val="left"/>
      <w:pPr>
        <w:tabs>
          <w:tab w:val="num" w:pos="2160"/>
        </w:tabs>
        <w:ind w:left="2160" w:hanging="360"/>
      </w:pPr>
      <w:rPr>
        <w:rFonts w:ascii="Arial" w:hAnsi="Arial" w:hint="default"/>
      </w:rPr>
    </w:lvl>
    <w:lvl w:ilvl="3" w:tplc="DCD6A4C2" w:tentative="1">
      <w:start w:val="1"/>
      <w:numFmt w:val="bullet"/>
      <w:lvlText w:val="•"/>
      <w:lvlJc w:val="left"/>
      <w:pPr>
        <w:tabs>
          <w:tab w:val="num" w:pos="2880"/>
        </w:tabs>
        <w:ind w:left="2880" w:hanging="360"/>
      </w:pPr>
      <w:rPr>
        <w:rFonts w:ascii="Arial" w:hAnsi="Arial" w:hint="default"/>
      </w:rPr>
    </w:lvl>
    <w:lvl w:ilvl="4" w:tplc="1CAAF790" w:tentative="1">
      <w:start w:val="1"/>
      <w:numFmt w:val="bullet"/>
      <w:lvlText w:val="•"/>
      <w:lvlJc w:val="left"/>
      <w:pPr>
        <w:tabs>
          <w:tab w:val="num" w:pos="3600"/>
        </w:tabs>
        <w:ind w:left="3600" w:hanging="360"/>
      </w:pPr>
      <w:rPr>
        <w:rFonts w:ascii="Arial" w:hAnsi="Arial" w:hint="default"/>
      </w:rPr>
    </w:lvl>
    <w:lvl w:ilvl="5" w:tplc="DDA22F5A" w:tentative="1">
      <w:start w:val="1"/>
      <w:numFmt w:val="bullet"/>
      <w:lvlText w:val="•"/>
      <w:lvlJc w:val="left"/>
      <w:pPr>
        <w:tabs>
          <w:tab w:val="num" w:pos="4320"/>
        </w:tabs>
        <w:ind w:left="4320" w:hanging="360"/>
      </w:pPr>
      <w:rPr>
        <w:rFonts w:ascii="Arial" w:hAnsi="Arial" w:hint="default"/>
      </w:rPr>
    </w:lvl>
    <w:lvl w:ilvl="6" w:tplc="F038179E" w:tentative="1">
      <w:start w:val="1"/>
      <w:numFmt w:val="bullet"/>
      <w:lvlText w:val="•"/>
      <w:lvlJc w:val="left"/>
      <w:pPr>
        <w:tabs>
          <w:tab w:val="num" w:pos="5040"/>
        </w:tabs>
        <w:ind w:left="5040" w:hanging="360"/>
      </w:pPr>
      <w:rPr>
        <w:rFonts w:ascii="Arial" w:hAnsi="Arial" w:hint="default"/>
      </w:rPr>
    </w:lvl>
    <w:lvl w:ilvl="7" w:tplc="891467F2" w:tentative="1">
      <w:start w:val="1"/>
      <w:numFmt w:val="bullet"/>
      <w:lvlText w:val="•"/>
      <w:lvlJc w:val="left"/>
      <w:pPr>
        <w:tabs>
          <w:tab w:val="num" w:pos="5760"/>
        </w:tabs>
        <w:ind w:left="5760" w:hanging="360"/>
      </w:pPr>
      <w:rPr>
        <w:rFonts w:ascii="Arial" w:hAnsi="Arial" w:hint="default"/>
      </w:rPr>
    </w:lvl>
    <w:lvl w:ilvl="8" w:tplc="221E5FC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5E8135D"/>
    <w:multiLevelType w:val="hybridMultilevel"/>
    <w:tmpl w:val="759C46BC"/>
    <w:lvl w:ilvl="0" w:tplc="34C85E2E">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E5F65D1"/>
    <w:multiLevelType w:val="multilevel"/>
    <w:tmpl w:val="CE262C2C"/>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FCB6B1C"/>
    <w:multiLevelType w:val="multilevel"/>
    <w:tmpl w:val="BA9EC1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05C2FB2"/>
    <w:multiLevelType w:val="hybridMultilevel"/>
    <w:tmpl w:val="E2545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985407"/>
    <w:multiLevelType w:val="multilevel"/>
    <w:tmpl w:val="C1AC9CFE"/>
    <w:lvl w:ilvl="0">
      <w:start w:val="1"/>
      <w:numFmt w:val="decimal"/>
      <w:lvlText w:val="%1."/>
      <w:lvlJc w:val="left"/>
      <w:pPr>
        <w:ind w:left="720" w:hanging="360"/>
      </w:pPr>
      <w:rPr>
        <w:u w:val="none"/>
      </w:rPr>
    </w:lvl>
    <w:lvl w:ilvl="1">
      <w:start w:val="1"/>
      <w:numFmt w:val="lowerLetter"/>
      <w:lvlText w:val="%2)"/>
      <w:lvlJc w:val="left"/>
      <w:pPr>
        <w:ind w:left="1440" w:hanging="360"/>
      </w:pPr>
      <w:rPr>
        <w:rFonts w:ascii="Arial" w:hAnsi="Arial" w:cs="Arial" w:hint="default"/>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20B391E"/>
    <w:multiLevelType w:val="hybridMultilevel"/>
    <w:tmpl w:val="DBF61B84"/>
    <w:lvl w:ilvl="0" w:tplc="168C731E">
      <w:start w:val="1"/>
      <w:numFmt w:val="bullet"/>
      <w:lvlText w:val="•"/>
      <w:lvlJc w:val="left"/>
      <w:pPr>
        <w:tabs>
          <w:tab w:val="num" w:pos="720"/>
        </w:tabs>
        <w:ind w:left="720" w:hanging="360"/>
      </w:pPr>
      <w:rPr>
        <w:rFonts w:ascii="Arial" w:hAnsi="Arial" w:hint="default"/>
      </w:rPr>
    </w:lvl>
    <w:lvl w:ilvl="1" w:tplc="AD38EA28">
      <w:start w:val="1"/>
      <w:numFmt w:val="bullet"/>
      <w:lvlText w:val="•"/>
      <w:lvlJc w:val="left"/>
      <w:pPr>
        <w:tabs>
          <w:tab w:val="num" w:pos="1440"/>
        </w:tabs>
        <w:ind w:left="1440" w:hanging="360"/>
      </w:pPr>
      <w:rPr>
        <w:rFonts w:ascii="Arial" w:hAnsi="Arial" w:hint="default"/>
      </w:rPr>
    </w:lvl>
    <w:lvl w:ilvl="2" w:tplc="7D5A60B2" w:tentative="1">
      <w:start w:val="1"/>
      <w:numFmt w:val="bullet"/>
      <w:lvlText w:val="•"/>
      <w:lvlJc w:val="left"/>
      <w:pPr>
        <w:tabs>
          <w:tab w:val="num" w:pos="2160"/>
        </w:tabs>
        <w:ind w:left="2160" w:hanging="360"/>
      </w:pPr>
      <w:rPr>
        <w:rFonts w:ascii="Arial" w:hAnsi="Arial" w:hint="default"/>
      </w:rPr>
    </w:lvl>
    <w:lvl w:ilvl="3" w:tplc="04406E62" w:tentative="1">
      <w:start w:val="1"/>
      <w:numFmt w:val="bullet"/>
      <w:lvlText w:val="•"/>
      <w:lvlJc w:val="left"/>
      <w:pPr>
        <w:tabs>
          <w:tab w:val="num" w:pos="2880"/>
        </w:tabs>
        <w:ind w:left="2880" w:hanging="360"/>
      </w:pPr>
      <w:rPr>
        <w:rFonts w:ascii="Arial" w:hAnsi="Arial" w:hint="default"/>
      </w:rPr>
    </w:lvl>
    <w:lvl w:ilvl="4" w:tplc="23340DB6" w:tentative="1">
      <w:start w:val="1"/>
      <w:numFmt w:val="bullet"/>
      <w:lvlText w:val="•"/>
      <w:lvlJc w:val="left"/>
      <w:pPr>
        <w:tabs>
          <w:tab w:val="num" w:pos="3600"/>
        </w:tabs>
        <w:ind w:left="3600" w:hanging="360"/>
      </w:pPr>
      <w:rPr>
        <w:rFonts w:ascii="Arial" w:hAnsi="Arial" w:hint="default"/>
      </w:rPr>
    </w:lvl>
    <w:lvl w:ilvl="5" w:tplc="75AEFD7C" w:tentative="1">
      <w:start w:val="1"/>
      <w:numFmt w:val="bullet"/>
      <w:lvlText w:val="•"/>
      <w:lvlJc w:val="left"/>
      <w:pPr>
        <w:tabs>
          <w:tab w:val="num" w:pos="4320"/>
        </w:tabs>
        <w:ind w:left="4320" w:hanging="360"/>
      </w:pPr>
      <w:rPr>
        <w:rFonts w:ascii="Arial" w:hAnsi="Arial" w:hint="default"/>
      </w:rPr>
    </w:lvl>
    <w:lvl w:ilvl="6" w:tplc="29169432" w:tentative="1">
      <w:start w:val="1"/>
      <w:numFmt w:val="bullet"/>
      <w:lvlText w:val="•"/>
      <w:lvlJc w:val="left"/>
      <w:pPr>
        <w:tabs>
          <w:tab w:val="num" w:pos="5040"/>
        </w:tabs>
        <w:ind w:left="5040" w:hanging="360"/>
      </w:pPr>
      <w:rPr>
        <w:rFonts w:ascii="Arial" w:hAnsi="Arial" w:hint="default"/>
      </w:rPr>
    </w:lvl>
    <w:lvl w:ilvl="7" w:tplc="BD5AC640" w:tentative="1">
      <w:start w:val="1"/>
      <w:numFmt w:val="bullet"/>
      <w:lvlText w:val="•"/>
      <w:lvlJc w:val="left"/>
      <w:pPr>
        <w:tabs>
          <w:tab w:val="num" w:pos="5760"/>
        </w:tabs>
        <w:ind w:left="5760" w:hanging="360"/>
      </w:pPr>
      <w:rPr>
        <w:rFonts w:ascii="Arial" w:hAnsi="Arial" w:hint="default"/>
      </w:rPr>
    </w:lvl>
    <w:lvl w:ilvl="8" w:tplc="242E829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E171F80"/>
    <w:multiLevelType w:val="multilevel"/>
    <w:tmpl w:val="C1AC9CFE"/>
    <w:lvl w:ilvl="0">
      <w:start w:val="1"/>
      <w:numFmt w:val="decimal"/>
      <w:lvlText w:val="%1."/>
      <w:lvlJc w:val="left"/>
      <w:pPr>
        <w:ind w:left="360" w:hanging="360"/>
      </w:pPr>
      <w:rPr>
        <w:u w:val="none"/>
      </w:rPr>
    </w:lvl>
    <w:lvl w:ilvl="1">
      <w:start w:val="1"/>
      <w:numFmt w:val="lowerLetter"/>
      <w:lvlText w:val="%2)"/>
      <w:lvlJc w:val="left"/>
      <w:pPr>
        <w:ind w:left="1080" w:hanging="360"/>
      </w:pPr>
      <w:rPr>
        <w:rFonts w:ascii="Arial" w:hAnsi="Arial" w:cs="Arial" w:hint="default"/>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9" w15:restartNumberingAfterBreak="0">
    <w:nsid w:val="7E5847EE"/>
    <w:multiLevelType w:val="multilevel"/>
    <w:tmpl w:val="C1AC9CFE"/>
    <w:lvl w:ilvl="0">
      <w:start w:val="1"/>
      <w:numFmt w:val="decimal"/>
      <w:lvlText w:val="%1."/>
      <w:lvlJc w:val="left"/>
      <w:pPr>
        <w:ind w:left="360" w:hanging="360"/>
      </w:pPr>
      <w:rPr>
        <w:u w:val="none"/>
      </w:rPr>
    </w:lvl>
    <w:lvl w:ilvl="1">
      <w:start w:val="1"/>
      <w:numFmt w:val="lowerLetter"/>
      <w:lvlText w:val="%2)"/>
      <w:lvlJc w:val="left"/>
      <w:pPr>
        <w:ind w:left="1080" w:hanging="360"/>
      </w:pPr>
      <w:rPr>
        <w:rFonts w:ascii="Arial" w:hAnsi="Arial" w:cs="Arial" w:hint="default"/>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num w:numId="1" w16cid:durableId="38554620">
    <w:abstractNumId w:val="0"/>
  </w:num>
  <w:num w:numId="2" w16cid:durableId="324742246">
    <w:abstractNumId w:val="4"/>
  </w:num>
  <w:num w:numId="3" w16cid:durableId="1056584609">
    <w:abstractNumId w:val="2"/>
  </w:num>
  <w:num w:numId="4" w16cid:durableId="1178425875">
    <w:abstractNumId w:val="3"/>
  </w:num>
  <w:num w:numId="5" w16cid:durableId="1885604487">
    <w:abstractNumId w:val="8"/>
  </w:num>
  <w:num w:numId="6" w16cid:durableId="1233855428">
    <w:abstractNumId w:val="9"/>
  </w:num>
  <w:num w:numId="7" w16cid:durableId="1402172457">
    <w:abstractNumId w:val="6"/>
  </w:num>
  <w:num w:numId="8" w16cid:durableId="1139491144">
    <w:abstractNumId w:val="5"/>
  </w:num>
  <w:num w:numId="9" w16cid:durableId="1018042558">
    <w:abstractNumId w:val="7"/>
  </w:num>
  <w:num w:numId="10" w16cid:durableId="1836218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244"/>
    <w:rsid w:val="000A5228"/>
    <w:rsid w:val="001125D3"/>
    <w:rsid w:val="001552C5"/>
    <w:rsid w:val="001F7352"/>
    <w:rsid w:val="00221E45"/>
    <w:rsid w:val="002274C6"/>
    <w:rsid w:val="002906F9"/>
    <w:rsid w:val="002B3CC3"/>
    <w:rsid w:val="002E3DD7"/>
    <w:rsid w:val="00313DF7"/>
    <w:rsid w:val="003A66D9"/>
    <w:rsid w:val="003B64CB"/>
    <w:rsid w:val="00443244"/>
    <w:rsid w:val="00457E2B"/>
    <w:rsid w:val="0046215E"/>
    <w:rsid w:val="004F2D2A"/>
    <w:rsid w:val="004F7D43"/>
    <w:rsid w:val="00500910"/>
    <w:rsid w:val="00536964"/>
    <w:rsid w:val="00564FDE"/>
    <w:rsid w:val="00595F6C"/>
    <w:rsid w:val="005B0E79"/>
    <w:rsid w:val="005C4F68"/>
    <w:rsid w:val="006006CF"/>
    <w:rsid w:val="006412C8"/>
    <w:rsid w:val="00651D1C"/>
    <w:rsid w:val="00787E72"/>
    <w:rsid w:val="007932E6"/>
    <w:rsid w:val="007E4F64"/>
    <w:rsid w:val="007F5F4E"/>
    <w:rsid w:val="00884171"/>
    <w:rsid w:val="0089458A"/>
    <w:rsid w:val="008D70C8"/>
    <w:rsid w:val="008E7B04"/>
    <w:rsid w:val="009B6A23"/>
    <w:rsid w:val="00A46255"/>
    <w:rsid w:val="00A76607"/>
    <w:rsid w:val="00AD2485"/>
    <w:rsid w:val="00AE1B7C"/>
    <w:rsid w:val="00AE3F3D"/>
    <w:rsid w:val="00B169DC"/>
    <w:rsid w:val="00B46CE8"/>
    <w:rsid w:val="00B80FE7"/>
    <w:rsid w:val="00BB0CAF"/>
    <w:rsid w:val="00BD21E0"/>
    <w:rsid w:val="00BE4DC4"/>
    <w:rsid w:val="00C57D90"/>
    <w:rsid w:val="00CB005F"/>
    <w:rsid w:val="00CB3322"/>
    <w:rsid w:val="00CF426D"/>
    <w:rsid w:val="00D11C5E"/>
    <w:rsid w:val="00D56FF4"/>
    <w:rsid w:val="00D81B36"/>
    <w:rsid w:val="00D86540"/>
    <w:rsid w:val="00D86F67"/>
    <w:rsid w:val="00E1236A"/>
    <w:rsid w:val="00E65E83"/>
    <w:rsid w:val="00F42D56"/>
    <w:rsid w:val="00F834ED"/>
    <w:rsid w:val="00FC2911"/>
    <w:rsid w:val="00FD1F73"/>
    <w:rsid w:val="00FF5C97"/>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C690926"/>
  <w15:docId w15:val="{25158C89-AE50-9949-B736-41BE7A2B6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E45"/>
    <w:rPr>
      <w:sz w:val="18"/>
    </w:rPr>
  </w:style>
  <w:style w:type="paragraph" w:styleId="Heading1">
    <w:name w:val="heading 1"/>
    <w:basedOn w:val="Normal"/>
    <w:next w:val="Normal"/>
    <w:link w:val="Heading1Char"/>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F426D"/>
    <w:rPr>
      <w:b/>
      <w:bCs/>
    </w:rPr>
  </w:style>
  <w:style w:type="character" w:customStyle="1" w:styleId="CommentSubjectChar">
    <w:name w:val="Comment Subject Char"/>
    <w:basedOn w:val="CommentTextChar"/>
    <w:link w:val="CommentSubject"/>
    <w:uiPriority w:val="99"/>
    <w:semiHidden/>
    <w:rsid w:val="00CF426D"/>
    <w:rPr>
      <w:b/>
      <w:bCs/>
      <w:sz w:val="20"/>
      <w:szCs w:val="20"/>
    </w:rPr>
  </w:style>
  <w:style w:type="paragraph" w:styleId="ListParagraph">
    <w:name w:val="List Paragraph"/>
    <w:basedOn w:val="Normal"/>
    <w:uiPriority w:val="34"/>
    <w:qFormat/>
    <w:rsid w:val="001125D3"/>
    <w:pPr>
      <w:spacing w:line="240" w:lineRule="auto"/>
      <w:ind w:left="720"/>
      <w:contextualSpacing/>
    </w:pPr>
    <w:rPr>
      <w:rFonts w:ascii="Calibri" w:eastAsia="Times New Roman" w:hAnsi="Calibri" w:cs="Times New Roman"/>
      <w:szCs w:val="20"/>
      <w:lang w:val="en-US" w:eastAsia="en-US"/>
    </w:rPr>
  </w:style>
  <w:style w:type="paragraph" w:styleId="Header">
    <w:name w:val="header"/>
    <w:basedOn w:val="Normal"/>
    <w:link w:val="HeaderChar"/>
    <w:uiPriority w:val="99"/>
    <w:unhideWhenUsed/>
    <w:rsid w:val="00BD21E0"/>
    <w:pPr>
      <w:tabs>
        <w:tab w:val="center" w:pos="4680"/>
        <w:tab w:val="right" w:pos="9360"/>
      </w:tabs>
      <w:spacing w:line="240" w:lineRule="auto"/>
    </w:pPr>
  </w:style>
  <w:style w:type="character" w:customStyle="1" w:styleId="HeaderChar">
    <w:name w:val="Header Char"/>
    <w:basedOn w:val="DefaultParagraphFont"/>
    <w:link w:val="Header"/>
    <w:uiPriority w:val="99"/>
    <w:rsid w:val="00BD21E0"/>
  </w:style>
  <w:style w:type="paragraph" w:styleId="Footer">
    <w:name w:val="footer"/>
    <w:basedOn w:val="Normal"/>
    <w:link w:val="FooterChar"/>
    <w:unhideWhenUsed/>
    <w:rsid w:val="00BD21E0"/>
    <w:pPr>
      <w:tabs>
        <w:tab w:val="center" w:pos="4680"/>
        <w:tab w:val="right" w:pos="9360"/>
      </w:tabs>
      <w:spacing w:line="240" w:lineRule="auto"/>
    </w:pPr>
  </w:style>
  <w:style w:type="character" w:customStyle="1" w:styleId="FooterChar">
    <w:name w:val="Footer Char"/>
    <w:basedOn w:val="DefaultParagraphFont"/>
    <w:link w:val="Footer"/>
    <w:rsid w:val="00BD21E0"/>
  </w:style>
  <w:style w:type="character" w:customStyle="1" w:styleId="Heading1Char">
    <w:name w:val="Heading 1 Char"/>
    <w:link w:val="Heading1"/>
    <w:rsid w:val="00221E45"/>
    <w:rPr>
      <w:sz w:val="40"/>
      <w:szCs w:val="40"/>
    </w:rPr>
  </w:style>
  <w:style w:type="table" w:styleId="TableGrid">
    <w:name w:val="Table Grid"/>
    <w:basedOn w:val="TableNormal"/>
    <w:uiPriority w:val="59"/>
    <w:rsid w:val="00221E45"/>
    <w:pPr>
      <w:spacing w:line="240" w:lineRule="auto"/>
    </w:pPr>
    <w:rPr>
      <w:rFonts w:ascii="Frutiger LT Std 57 Cn" w:eastAsia="Times" w:hAnsi="Frutiger LT Std 57 Cn" w:cs="Times New Roman"/>
      <w:sz w:val="20"/>
      <w:szCs w:val="20"/>
      <w:lang w:val="en-US" w:eastAsia="en-US" w:bidi="x-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D86F67"/>
    <w:pPr>
      <w:spacing w:line="240" w:lineRule="auto"/>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1119</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Beintema, Margaret</cp:lastModifiedBy>
  <cp:revision>11</cp:revision>
  <cp:lastPrinted>2023-10-11T20:52:00Z</cp:lastPrinted>
  <dcterms:created xsi:type="dcterms:W3CDTF">2025-10-20T20:49:00Z</dcterms:created>
  <dcterms:modified xsi:type="dcterms:W3CDTF">2025-11-12T17:46:00Z</dcterms:modified>
</cp:coreProperties>
</file>