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357" w:rsidRPr="008C2357" w:rsidRDefault="008C2357" w:rsidP="008C2357">
      <w:pPr>
        <w:spacing w:after="0" w:line="240" w:lineRule="auto"/>
        <w:rPr>
          <w:rFonts w:ascii="Arial" w:eastAsia="Times New Roman" w:hAnsi="Arial" w:cs="Arial"/>
          <w:sz w:val="20"/>
          <w:szCs w:val="20"/>
          <w:lang w:val="en-US"/>
        </w:rPr>
      </w:pPr>
    </w:p>
    <w:tbl>
      <w:tblPr>
        <w:tblW w:w="0" w:type="auto"/>
        <w:shd w:val="clear" w:color="auto" w:fill="000099"/>
        <w:tblLayout w:type="fixed"/>
        <w:tblLook w:val="0000" w:firstRow="0" w:lastRow="0" w:firstColumn="0" w:lastColumn="0" w:noHBand="0" w:noVBand="0"/>
      </w:tblPr>
      <w:tblGrid>
        <w:gridCol w:w="10888"/>
      </w:tblGrid>
      <w:tr w:rsidR="008C2357" w:rsidRPr="008C2357" w:rsidTr="005A2169">
        <w:trPr>
          <w:cantSplit/>
          <w:trHeight w:val="360"/>
        </w:trPr>
        <w:tc>
          <w:tcPr>
            <w:tcW w:w="10888" w:type="dxa"/>
            <w:shd w:val="clear" w:color="auto" w:fill="000099"/>
            <w:vAlign w:val="center"/>
          </w:tcPr>
          <w:p w:rsidR="008C2357" w:rsidRPr="008C2357" w:rsidRDefault="008C2357" w:rsidP="008C2357">
            <w:pPr>
              <w:keepNext/>
              <w:spacing w:after="0" w:line="240" w:lineRule="auto"/>
              <w:outlineLvl w:val="0"/>
              <w:rPr>
                <w:rFonts w:ascii="Arial" w:eastAsia="Times New Roman" w:hAnsi="Arial" w:cs="Times New Roman"/>
                <w:b/>
                <w:bCs/>
                <w:color w:val="FFFFFF"/>
                <w:sz w:val="20"/>
                <w:szCs w:val="24"/>
                <w:lang w:val="en-US"/>
              </w:rPr>
            </w:pPr>
            <w:r w:rsidRPr="008C2357">
              <w:rPr>
                <w:rFonts w:ascii="Arial" w:eastAsia="Times New Roman" w:hAnsi="Arial" w:cs="Times New Roman"/>
                <w:b/>
                <w:bCs/>
                <w:color w:val="FFFFFF"/>
                <w:sz w:val="20"/>
                <w:szCs w:val="24"/>
                <w:lang w:val="en-US"/>
              </w:rPr>
              <w:t xml:space="preserve">APPENDIX IX: TRANSGENIC INFORMATION SHEET - </w:t>
            </w:r>
            <w:r w:rsidRPr="008C2357">
              <w:rPr>
                <w:rFonts w:ascii="Arial" w:eastAsia="Times New Roman" w:hAnsi="Arial" w:cs="Times New Roman"/>
                <w:b/>
                <w:bCs/>
                <w:i/>
                <w:color w:val="FFFFFF"/>
                <w:sz w:val="20"/>
                <w:szCs w:val="24"/>
                <w:lang w:val="en-US"/>
              </w:rPr>
              <w:t>This appendix must be completed and attached to your Animal Welfare Approval Form, if the work involves transgenic animals.</w:t>
            </w:r>
          </w:p>
        </w:tc>
      </w:tr>
    </w:tbl>
    <w:p w:rsidR="008C2357" w:rsidRPr="008C2357" w:rsidRDefault="008C2357" w:rsidP="008C2357">
      <w:pPr>
        <w:spacing w:after="0" w:line="240" w:lineRule="auto"/>
        <w:rPr>
          <w:rFonts w:ascii="Arial" w:eastAsia="Times New Roman" w:hAnsi="Arial" w:cs="Times New Roman"/>
          <w:szCs w:val="24"/>
          <w:lang w:val="en-US"/>
        </w:rPr>
      </w:pPr>
    </w:p>
    <w:p w:rsidR="008C2357" w:rsidRPr="008C2357" w:rsidRDefault="008C2357" w:rsidP="008C2357">
      <w:pPr>
        <w:spacing w:after="0" w:line="240" w:lineRule="auto"/>
        <w:rPr>
          <w:rFonts w:ascii="Times New Roman" w:eastAsia="Times New Roman" w:hAnsi="Times New Roman" w:cs="Times New Roman"/>
          <w:szCs w:val="24"/>
          <w:lang w:val="en-US"/>
        </w:rPr>
      </w:pPr>
    </w:p>
    <w:p w:rsidR="008C2357" w:rsidRPr="008C2357" w:rsidRDefault="008C2357" w:rsidP="008C2357">
      <w:pPr>
        <w:shd w:val="clear" w:color="auto" w:fill="C6D9F1"/>
        <w:tabs>
          <w:tab w:val="left" w:pos="432"/>
        </w:tabs>
        <w:spacing w:after="0" w:line="-240" w:lineRule="auto"/>
        <w:jc w:val="both"/>
        <w:rPr>
          <w:rFonts w:ascii="Arial" w:eastAsia="Times New Roman" w:hAnsi="Arial" w:cs="Arial"/>
          <w:sz w:val="20"/>
          <w:szCs w:val="20"/>
          <w:shd w:val="clear" w:color="auto" w:fill="C6D9F1"/>
          <w:lang w:val="en-US"/>
        </w:rPr>
      </w:pPr>
      <w:r w:rsidRPr="008C2357">
        <w:rPr>
          <w:rFonts w:ascii="Arial" w:eastAsia="Times New Roman" w:hAnsi="Arial" w:cs="Arial"/>
          <w:b/>
          <w:sz w:val="20"/>
          <w:szCs w:val="20"/>
          <w:shd w:val="clear" w:color="auto" w:fill="C6D9F1"/>
          <w:lang w:val="en-US"/>
        </w:rPr>
        <w:t xml:space="preserve">Consult the Canadian Council on Animal Care’s (CCAC) </w:t>
      </w:r>
      <w:hyperlink r:id="rId4" w:history="1">
        <w:r w:rsidRPr="00C007B9">
          <w:rPr>
            <w:rStyle w:val="Hyperlink"/>
            <w:rFonts w:ascii="Arial" w:eastAsia="Times New Roman" w:hAnsi="Arial" w:cs="Arial"/>
            <w:b/>
            <w:sz w:val="20"/>
            <w:szCs w:val="20"/>
            <w:shd w:val="clear" w:color="auto" w:fill="C6D9F1"/>
            <w:lang w:val="en-US"/>
          </w:rPr>
          <w:t>Guidelines on Transgenic Animals</w:t>
        </w:r>
      </w:hyperlink>
      <w:r w:rsidRPr="008C2357">
        <w:rPr>
          <w:rFonts w:ascii="Arial" w:eastAsia="Times New Roman" w:hAnsi="Arial" w:cs="Arial"/>
          <w:b/>
          <w:sz w:val="20"/>
          <w:szCs w:val="20"/>
          <w:shd w:val="clear" w:color="auto" w:fill="C6D9F1"/>
          <w:lang w:val="en-US"/>
        </w:rPr>
        <w:t xml:space="preserve"> and provide the following information:</w:t>
      </w:r>
    </w:p>
    <w:p w:rsidR="008C2357" w:rsidRPr="008C2357" w:rsidRDefault="008C2357" w:rsidP="008C2357">
      <w:pPr>
        <w:tabs>
          <w:tab w:val="left" w:pos="432"/>
        </w:tabs>
        <w:spacing w:after="0" w:line="-240" w:lineRule="auto"/>
        <w:jc w:val="both"/>
        <w:rPr>
          <w:rFonts w:ascii="Arial" w:eastAsia="Times New Roman" w:hAnsi="Arial" w:cs="Arial"/>
          <w:sz w:val="20"/>
          <w:szCs w:val="20"/>
          <w:lang w:val="en-US"/>
        </w:rPr>
      </w:pPr>
    </w:p>
    <w:p w:rsidR="008C2357" w:rsidRPr="008C2357" w:rsidRDefault="008C2357" w:rsidP="008C2357">
      <w:pPr>
        <w:tabs>
          <w:tab w:val="left" w:pos="432"/>
        </w:tabs>
        <w:spacing w:after="0" w:line="-240" w:lineRule="auto"/>
        <w:jc w:val="both"/>
        <w:rPr>
          <w:rFonts w:ascii="Arial" w:eastAsia="Times New Roman" w:hAnsi="Arial" w:cs="Arial"/>
          <w:sz w:val="20"/>
          <w:szCs w:val="20"/>
          <w:lang w:val="en-US"/>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7960"/>
      </w:tblGrid>
      <w:tr w:rsidR="008C2357" w:rsidRPr="008C2357" w:rsidTr="003A762F">
        <w:trPr>
          <w:trHeight w:val="432"/>
        </w:trPr>
        <w:tc>
          <w:tcPr>
            <w:tcW w:w="283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Principal Investigator</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Department/Faculty</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Telephone Number</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Email Address</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Project Title</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Animal Species</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E46524" w:rsidRDefault="00000650" w:rsidP="008C2357">
            <w:pPr>
              <w:tabs>
                <w:tab w:val="left" w:pos="3600"/>
              </w:tabs>
              <w:spacing w:after="0" w:line="-240" w:lineRule="auto"/>
              <w:jc w:val="both"/>
              <w:rPr>
                <w:rFonts w:ascii="Arial" w:eastAsia="Times New Roman" w:hAnsi="Arial" w:cs="Arial"/>
                <w:b/>
                <w:sz w:val="20"/>
                <w:szCs w:val="20"/>
                <w:lang w:val="en-US"/>
              </w:rPr>
            </w:pPr>
            <w:r w:rsidRPr="00E46524">
              <w:rPr>
                <w:rFonts w:ascii="Arial" w:eastAsia="Times New Roman" w:hAnsi="Arial" w:cs="Arial"/>
                <w:b/>
                <w:sz w:val="20"/>
                <w:szCs w:val="20"/>
                <w:lang w:val="en-US"/>
              </w:rPr>
              <w:t>Strain</w:t>
            </w:r>
          </w:p>
          <w:p w:rsidR="00000650" w:rsidRPr="00E46524" w:rsidRDefault="00000650" w:rsidP="008C2357">
            <w:pPr>
              <w:tabs>
                <w:tab w:val="left" w:pos="3600"/>
              </w:tabs>
              <w:spacing w:after="0" w:line="-240" w:lineRule="auto"/>
              <w:jc w:val="both"/>
              <w:rPr>
                <w:rFonts w:ascii="Arial" w:eastAsia="Times New Roman" w:hAnsi="Arial" w:cs="Arial"/>
                <w:b/>
                <w:sz w:val="20"/>
                <w:szCs w:val="20"/>
                <w:lang w:val="en-US"/>
              </w:rPr>
            </w:pPr>
            <w:r w:rsidRPr="00E46524">
              <w:rPr>
                <w:rFonts w:ascii="Arial" w:eastAsia="Times New Roman" w:hAnsi="Arial" w:cs="Arial"/>
                <w:b/>
                <w:sz w:val="20"/>
                <w:szCs w:val="20"/>
                <w:lang w:val="en-US"/>
              </w:rPr>
              <w:t>(full nomenclature)</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E46524" w:rsidRDefault="008C2357" w:rsidP="008C2357">
            <w:pPr>
              <w:tabs>
                <w:tab w:val="left" w:pos="3600"/>
              </w:tabs>
              <w:spacing w:after="0" w:line="-240" w:lineRule="auto"/>
              <w:jc w:val="both"/>
              <w:rPr>
                <w:rFonts w:ascii="Arial" w:eastAsia="Times New Roman" w:hAnsi="Arial" w:cs="Arial"/>
                <w:b/>
                <w:sz w:val="20"/>
                <w:szCs w:val="20"/>
                <w:lang w:val="en-US"/>
              </w:rPr>
            </w:pPr>
            <w:r w:rsidRPr="00E46524">
              <w:rPr>
                <w:rFonts w:ascii="Arial" w:eastAsia="Times New Roman" w:hAnsi="Arial" w:cs="Arial"/>
                <w:b/>
                <w:sz w:val="20"/>
                <w:szCs w:val="20"/>
                <w:lang w:val="en-US"/>
              </w:rPr>
              <w:t>Heterozygotes</w:t>
            </w:r>
            <w:r w:rsidR="00000650" w:rsidRPr="00E46524">
              <w:rPr>
                <w:rFonts w:ascii="Arial" w:eastAsia="Times New Roman" w:hAnsi="Arial" w:cs="Arial"/>
                <w:b/>
                <w:sz w:val="20"/>
                <w:szCs w:val="20"/>
                <w:lang w:val="en-US"/>
              </w:rPr>
              <w:t xml:space="preserve"> </w:t>
            </w:r>
            <w:r w:rsidR="003A762F" w:rsidRPr="00E46524">
              <w:rPr>
                <w:rFonts w:ascii="Arial" w:eastAsia="Times New Roman" w:hAnsi="Arial" w:cs="Arial"/>
                <w:b/>
                <w:sz w:val="20"/>
                <w:szCs w:val="20"/>
                <w:lang w:val="en-US"/>
              </w:rPr>
              <w:t>and/</w:t>
            </w:r>
            <w:r w:rsidR="00000650" w:rsidRPr="00E46524">
              <w:rPr>
                <w:rFonts w:ascii="Arial" w:eastAsia="Times New Roman" w:hAnsi="Arial" w:cs="Arial"/>
                <w:b/>
                <w:sz w:val="20"/>
                <w:szCs w:val="20"/>
                <w:lang w:val="en-US"/>
              </w:rPr>
              <w:t>or</w:t>
            </w:r>
          </w:p>
          <w:p w:rsidR="008C2357" w:rsidRPr="00E46524" w:rsidRDefault="008C2357" w:rsidP="008C2357">
            <w:pPr>
              <w:tabs>
                <w:tab w:val="left" w:pos="3600"/>
              </w:tabs>
              <w:spacing w:after="0" w:line="-240" w:lineRule="auto"/>
              <w:jc w:val="both"/>
              <w:rPr>
                <w:rFonts w:ascii="Arial" w:eastAsia="Times New Roman" w:hAnsi="Arial" w:cs="Arial"/>
                <w:b/>
                <w:sz w:val="20"/>
                <w:szCs w:val="20"/>
                <w:lang w:val="en-US"/>
              </w:rPr>
            </w:pPr>
            <w:r w:rsidRPr="00E46524">
              <w:rPr>
                <w:rFonts w:ascii="Arial" w:eastAsia="Times New Roman" w:hAnsi="Arial" w:cs="Arial"/>
                <w:b/>
                <w:sz w:val="20"/>
                <w:szCs w:val="20"/>
                <w:lang w:val="en-US"/>
              </w:rPr>
              <w:t>Homozygotes</w:t>
            </w:r>
            <w:r w:rsidR="00000650" w:rsidRPr="00E46524">
              <w:rPr>
                <w:rFonts w:ascii="Arial" w:eastAsia="Times New Roman" w:hAnsi="Arial" w:cs="Arial"/>
                <w:b/>
                <w:sz w:val="20"/>
                <w:szCs w:val="20"/>
                <w:lang w:val="en-US"/>
              </w:rPr>
              <w:t xml:space="preserve"> </w:t>
            </w:r>
            <w:r w:rsidR="003A762F" w:rsidRPr="00E46524">
              <w:rPr>
                <w:rFonts w:ascii="Arial" w:eastAsia="Times New Roman" w:hAnsi="Arial" w:cs="Arial"/>
                <w:b/>
                <w:sz w:val="20"/>
                <w:szCs w:val="20"/>
                <w:lang w:val="en-US"/>
              </w:rPr>
              <w:t>and/</w:t>
            </w:r>
            <w:r w:rsidR="00000650" w:rsidRPr="00E46524">
              <w:rPr>
                <w:rFonts w:ascii="Arial" w:eastAsia="Times New Roman" w:hAnsi="Arial" w:cs="Arial"/>
                <w:b/>
                <w:sz w:val="20"/>
                <w:szCs w:val="20"/>
                <w:lang w:val="en-US"/>
              </w:rPr>
              <w:t>or</w:t>
            </w:r>
          </w:p>
          <w:p w:rsidR="00000650" w:rsidRPr="00E46524" w:rsidRDefault="00000650" w:rsidP="008C2357">
            <w:pPr>
              <w:tabs>
                <w:tab w:val="left" w:pos="3600"/>
              </w:tabs>
              <w:spacing w:after="0" w:line="-240" w:lineRule="auto"/>
              <w:jc w:val="both"/>
              <w:rPr>
                <w:rFonts w:ascii="Arial" w:eastAsia="Times New Roman" w:hAnsi="Arial" w:cs="Arial"/>
                <w:b/>
                <w:sz w:val="20"/>
                <w:szCs w:val="20"/>
                <w:lang w:val="en-US"/>
              </w:rPr>
            </w:pPr>
            <w:proofErr w:type="spellStart"/>
            <w:r w:rsidRPr="00E46524">
              <w:rPr>
                <w:rFonts w:ascii="Arial" w:eastAsia="Times New Roman" w:hAnsi="Arial" w:cs="Arial"/>
                <w:b/>
                <w:sz w:val="20"/>
                <w:szCs w:val="20"/>
                <w:lang w:val="en-US"/>
              </w:rPr>
              <w:t>Hemizygotes</w:t>
            </w:r>
            <w:proofErr w:type="spellEnd"/>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r w:rsidR="00000650" w:rsidRPr="008C2357" w:rsidTr="003A762F">
        <w:trPr>
          <w:trHeight w:val="432"/>
        </w:trPr>
        <w:tc>
          <w:tcPr>
            <w:tcW w:w="2830" w:type="dxa"/>
          </w:tcPr>
          <w:p w:rsidR="00000650" w:rsidRPr="00E46524" w:rsidRDefault="00000650" w:rsidP="003A762F">
            <w:pPr>
              <w:tabs>
                <w:tab w:val="left" w:pos="3600"/>
              </w:tabs>
              <w:spacing w:after="0" w:line="-240" w:lineRule="auto"/>
              <w:jc w:val="both"/>
              <w:rPr>
                <w:rFonts w:ascii="Arial" w:eastAsia="Times New Roman" w:hAnsi="Arial" w:cs="Arial"/>
                <w:b/>
                <w:sz w:val="18"/>
                <w:szCs w:val="18"/>
                <w:lang w:val="en-US"/>
              </w:rPr>
            </w:pPr>
            <w:r w:rsidRPr="00E46524">
              <w:rPr>
                <w:rFonts w:ascii="Arial" w:eastAsia="Times New Roman" w:hAnsi="Arial" w:cs="Arial"/>
                <w:b/>
                <w:sz w:val="18"/>
                <w:szCs w:val="18"/>
                <w:lang w:val="en-US"/>
              </w:rPr>
              <w:t xml:space="preserve">Indicate the % of offspring with the </w:t>
            </w:r>
            <w:r w:rsidR="003A762F" w:rsidRPr="00E46524">
              <w:rPr>
                <w:rFonts w:ascii="Arial" w:eastAsia="Times New Roman" w:hAnsi="Arial" w:cs="Arial"/>
                <w:b/>
                <w:sz w:val="18"/>
                <w:szCs w:val="18"/>
                <w:lang w:val="en-US"/>
              </w:rPr>
              <w:t xml:space="preserve">desired </w:t>
            </w:r>
            <w:r w:rsidRPr="00E46524">
              <w:rPr>
                <w:rFonts w:ascii="Arial" w:eastAsia="Times New Roman" w:hAnsi="Arial" w:cs="Arial"/>
                <w:b/>
                <w:sz w:val="18"/>
                <w:szCs w:val="18"/>
                <w:lang w:val="en-US"/>
              </w:rPr>
              <w:t>genotype</w:t>
            </w:r>
            <w:r w:rsidR="003A762F" w:rsidRPr="00E46524">
              <w:rPr>
                <w:rFonts w:ascii="Arial" w:eastAsia="Times New Roman" w:hAnsi="Arial" w:cs="Arial"/>
                <w:b/>
                <w:sz w:val="18"/>
                <w:szCs w:val="18"/>
                <w:lang w:val="en-US"/>
              </w:rPr>
              <w:t xml:space="preserve"> when this TG strain is generated</w:t>
            </w:r>
          </w:p>
        </w:tc>
        <w:tc>
          <w:tcPr>
            <w:tcW w:w="7960" w:type="dxa"/>
          </w:tcPr>
          <w:p w:rsidR="00000650" w:rsidRPr="008C2357" w:rsidRDefault="00000650" w:rsidP="008C2357">
            <w:pPr>
              <w:tabs>
                <w:tab w:val="left" w:pos="3600"/>
              </w:tabs>
              <w:spacing w:after="0" w:line="-240" w:lineRule="auto"/>
              <w:jc w:val="both"/>
              <w:rPr>
                <w:rFonts w:ascii="Arial" w:eastAsia="Times New Roman" w:hAnsi="Arial" w:cs="Arial"/>
                <w:b/>
                <w:sz w:val="20"/>
                <w:szCs w:val="20"/>
                <w:lang w:val="en-US"/>
              </w:rPr>
            </w:pPr>
          </w:p>
        </w:tc>
      </w:tr>
      <w:tr w:rsidR="008C2357" w:rsidRPr="008C2357" w:rsidTr="003A762F">
        <w:trPr>
          <w:trHeight w:val="432"/>
        </w:trPr>
        <w:tc>
          <w:tcPr>
            <w:tcW w:w="2830" w:type="dxa"/>
          </w:tcPr>
          <w:p w:rsidR="008C2357" w:rsidRPr="008C2357" w:rsidRDefault="008C2357" w:rsidP="00000650">
            <w:pPr>
              <w:tabs>
                <w:tab w:val="left" w:pos="3600"/>
              </w:tabs>
              <w:spacing w:after="0" w:line="-240" w:lineRule="auto"/>
              <w:jc w:val="both"/>
              <w:rPr>
                <w:rFonts w:ascii="Arial" w:eastAsia="Times New Roman" w:hAnsi="Arial" w:cs="Arial"/>
                <w:b/>
                <w:sz w:val="20"/>
                <w:szCs w:val="20"/>
                <w:lang w:val="en-US"/>
              </w:rPr>
            </w:pPr>
            <w:r w:rsidRPr="008C2357">
              <w:rPr>
                <w:rFonts w:ascii="Arial" w:eastAsia="Times New Roman" w:hAnsi="Arial" w:cs="Arial"/>
                <w:b/>
                <w:sz w:val="20"/>
                <w:szCs w:val="20"/>
                <w:lang w:val="en-US"/>
              </w:rPr>
              <w:t>Housed in Room</w:t>
            </w:r>
          </w:p>
        </w:tc>
        <w:tc>
          <w:tcPr>
            <w:tcW w:w="7960" w:type="dxa"/>
          </w:tcPr>
          <w:p w:rsidR="008C2357" w:rsidRPr="008C2357" w:rsidRDefault="008C2357" w:rsidP="008C2357">
            <w:pPr>
              <w:tabs>
                <w:tab w:val="left" w:pos="3600"/>
              </w:tabs>
              <w:spacing w:after="0" w:line="-240" w:lineRule="auto"/>
              <w:jc w:val="both"/>
              <w:rPr>
                <w:rFonts w:ascii="Arial" w:eastAsia="Times New Roman" w:hAnsi="Arial" w:cs="Arial"/>
                <w:b/>
                <w:sz w:val="20"/>
                <w:szCs w:val="20"/>
                <w:lang w:val="en-US"/>
              </w:rPr>
            </w:pPr>
          </w:p>
        </w:tc>
      </w:tr>
    </w:tbl>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1.</w:t>
      </w:r>
      <w:r w:rsidRPr="008C2357">
        <w:rPr>
          <w:rFonts w:ascii="Times New Roman" w:eastAsia="Times New Roman" w:hAnsi="Times New Roman" w:cs="Times New Roman"/>
          <w:b/>
          <w:bCs/>
          <w:sz w:val="24"/>
          <w:szCs w:val="24"/>
          <w:lang w:val="en-US"/>
        </w:rPr>
        <w:tab/>
        <w:t>What is the health profile of the source colony?  Provide the most recent serology report.</w:t>
      </w: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2.</w:t>
      </w:r>
      <w:r w:rsidRPr="008C2357">
        <w:rPr>
          <w:rFonts w:ascii="Times New Roman" w:eastAsia="Times New Roman" w:hAnsi="Times New Roman" w:cs="Times New Roman"/>
          <w:b/>
          <w:bCs/>
          <w:sz w:val="24"/>
          <w:szCs w:val="24"/>
          <w:lang w:val="en-US"/>
        </w:rPr>
        <w:tab/>
        <w:t>What known traits will affect breeding and lifespan?</w:t>
      </w: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3.</w:t>
      </w:r>
      <w:r w:rsidRPr="008C2357">
        <w:rPr>
          <w:rFonts w:ascii="Times New Roman" w:eastAsia="Times New Roman" w:hAnsi="Times New Roman" w:cs="Times New Roman"/>
          <w:b/>
          <w:bCs/>
          <w:sz w:val="24"/>
          <w:szCs w:val="24"/>
          <w:lang w:val="en-US"/>
        </w:rPr>
        <w:tab/>
        <w:t>What abnormalities are known to exist (or do you expect) in these animals?</w:t>
      </w: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4.</w:t>
      </w:r>
      <w:r w:rsidRPr="008C2357">
        <w:rPr>
          <w:rFonts w:ascii="Times New Roman" w:eastAsia="Times New Roman" w:hAnsi="Times New Roman" w:cs="Times New Roman"/>
          <w:b/>
          <w:bCs/>
          <w:sz w:val="24"/>
          <w:szCs w:val="24"/>
          <w:lang w:val="en-US"/>
        </w:rPr>
        <w:tab/>
        <w:t>If you expect these abnormalities will cause pain or distress, how will you minimize or alleviate it?</w:t>
      </w:r>
    </w:p>
    <w:p w:rsidR="008C2357" w:rsidRPr="008C2357" w:rsidRDefault="008C2357" w:rsidP="008C2357">
      <w:pPr>
        <w:tabs>
          <w:tab w:val="left" w:pos="540"/>
        </w:tabs>
        <w:spacing w:after="0" w:line="-240" w:lineRule="auto"/>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ind w:left="540" w:hanging="540"/>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5.</w:t>
      </w:r>
      <w:r w:rsidRPr="008C2357">
        <w:rPr>
          <w:rFonts w:ascii="Times New Roman" w:eastAsia="Times New Roman" w:hAnsi="Times New Roman" w:cs="Times New Roman"/>
          <w:b/>
          <w:bCs/>
          <w:sz w:val="24"/>
          <w:szCs w:val="24"/>
          <w:lang w:val="en-US"/>
        </w:rPr>
        <w:tab/>
        <w:t>Describe your monitoring and recording procedures for detecting physical and behavioral abnormalities which are indicative of pain and distress.</w:t>
      </w:r>
    </w:p>
    <w:p w:rsidR="008C2357" w:rsidRPr="008C2357" w:rsidRDefault="008C2357" w:rsidP="008C2357">
      <w:pPr>
        <w:tabs>
          <w:tab w:val="left" w:pos="540"/>
        </w:tabs>
        <w:spacing w:after="0" w:line="-240" w:lineRule="auto"/>
        <w:ind w:left="540" w:hanging="540"/>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ind w:left="540" w:hanging="540"/>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6.</w:t>
      </w:r>
      <w:r w:rsidRPr="008C2357">
        <w:rPr>
          <w:rFonts w:ascii="Times New Roman" w:eastAsia="Times New Roman" w:hAnsi="Times New Roman" w:cs="Times New Roman"/>
          <w:b/>
          <w:bCs/>
          <w:sz w:val="24"/>
          <w:szCs w:val="24"/>
          <w:lang w:val="en-US"/>
        </w:rPr>
        <w:tab/>
        <w:t>What objective criteria will be used to determine if an animal will be removed from the study prematurely?</w:t>
      </w:r>
    </w:p>
    <w:p w:rsidR="008C2357" w:rsidRPr="008C2357" w:rsidRDefault="008C2357" w:rsidP="008C2357">
      <w:pPr>
        <w:tabs>
          <w:tab w:val="left" w:pos="540"/>
        </w:tabs>
        <w:spacing w:after="0" w:line="-240" w:lineRule="auto"/>
        <w:ind w:left="540" w:hanging="540"/>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ind w:left="540" w:hanging="540"/>
        <w:jc w:val="both"/>
        <w:rPr>
          <w:rFonts w:ascii="Times New Roman" w:eastAsia="Times New Roman" w:hAnsi="Times New Roman" w:cs="Times New Roman"/>
          <w:b/>
          <w:bCs/>
          <w:sz w:val="24"/>
          <w:szCs w:val="24"/>
          <w:lang w:val="en-US"/>
        </w:rPr>
      </w:pPr>
      <w:r w:rsidRPr="008C2357">
        <w:rPr>
          <w:rFonts w:ascii="Times New Roman" w:eastAsia="Times New Roman" w:hAnsi="Times New Roman" w:cs="Times New Roman"/>
          <w:b/>
          <w:bCs/>
          <w:sz w:val="24"/>
          <w:szCs w:val="24"/>
          <w:lang w:val="en-US"/>
        </w:rPr>
        <w:t>7.</w:t>
      </w:r>
      <w:r w:rsidRPr="008C2357">
        <w:rPr>
          <w:rFonts w:ascii="Times New Roman" w:eastAsia="Times New Roman" w:hAnsi="Times New Roman" w:cs="Times New Roman"/>
          <w:b/>
          <w:bCs/>
          <w:sz w:val="24"/>
          <w:szCs w:val="24"/>
          <w:lang w:val="en-US"/>
        </w:rPr>
        <w:tab/>
        <w:t>If biological containment is required, state reasons and the level required.  Describe your containment and security procedures.  How will you deal with breach of containment?  Will there be any risks to human health, wild populations or environment generally if containment fails?</w:t>
      </w:r>
    </w:p>
    <w:p w:rsidR="008C2357" w:rsidRPr="008C2357" w:rsidRDefault="008C2357" w:rsidP="008C2357">
      <w:pPr>
        <w:tabs>
          <w:tab w:val="left" w:pos="540"/>
        </w:tabs>
        <w:spacing w:after="0" w:line="-240" w:lineRule="auto"/>
        <w:ind w:left="540" w:hanging="540"/>
        <w:jc w:val="both"/>
        <w:rPr>
          <w:rFonts w:ascii="Times New Roman" w:eastAsia="Times New Roman" w:hAnsi="Times New Roman" w:cs="Times New Roman"/>
          <w:b/>
          <w:bCs/>
          <w:sz w:val="24"/>
          <w:szCs w:val="24"/>
          <w:lang w:val="en-US"/>
        </w:rPr>
      </w:pPr>
    </w:p>
    <w:p w:rsidR="008C2357" w:rsidRPr="008C2357" w:rsidRDefault="008C2357" w:rsidP="008C2357">
      <w:pPr>
        <w:tabs>
          <w:tab w:val="left" w:pos="540"/>
        </w:tabs>
        <w:spacing w:after="0" w:line="240" w:lineRule="auto"/>
        <w:ind w:left="540" w:hanging="540"/>
        <w:rPr>
          <w:rFonts w:ascii="Times New Roman" w:eastAsia="Times New Roman" w:hAnsi="Times New Roman" w:cs="Times New Roman"/>
          <w:bCs/>
          <w:sz w:val="24"/>
          <w:szCs w:val="24"/>
          <w:lang w:val="en-US"/>
        </w:rPr>
      </w:pPr>
      <w:r w:rsidRPr="008C2357">
        <w:rPr>
          <w:rFonts w:ascii="Times New Roman" w:eastAsia="Times New Roman" w:hAnsi="Times New Roman" w:cs="Times New Roman"/>
          <w:b/>
          <w:bCs/>
          <w:sz w:val="24"/>
          <w:szCs w:val="24"/>
          <w:lang w:val="en-US"/>
        </w:rPr>
        <w:t>8.</w:t>
      </w:r>
      <w:r w:rsidRPr="008C2357">
        <w:rPr>
          <w:rFonts w:ascii="Times New Roman" w:eastAsia="Times New Roman" w:hAnsi="Times New Roman" w:cs="Times New Roman"/>
          <w:b/>
          <w:bCs/>
          <w:sz w:val="24"/>
          <w:szCs w:val="24"/>
          <w:lang w:val="en-US"/>
        </w:rPr>
        <w:tab/>
        <w:t>If you are generating a novel transgenic strain, provide a timetable for this process and indicate when you expect to report back to the Animal Welfare Committee on the phenotype obtained.</w:t>
      </w:r>
    </w:p>
    <w:p w:rsidR="00B212E7" w:rsidRDefault="00C007B9" w:rsidP="008C2357"/>
    <w:sectPr w:rsidR="00B212E7" w:rsidSect="008C235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357"/>
    <w:rsid w:val="00000650"/>
    <w:rsid w:val="00243F42"/>
    <w:rsid w:val="00354CBF"/>
    <w:rsid w:val="003A762F"/>
    <w:rsid w:val="008C2357"/>
    <w:rsid w:val="00C007B9"/>
    <w:rsid w:val="00E465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084C"/>
  <w15:chartTrackingRefBased/>
  <w15:docId w15:val="{76FC224E-4930-4CD8-A523-9AC57D5C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07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cac.ca/Documents/Standards/Guidelines/Transgenic_Animal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1487</Characters>
  <Application>Microsoft Office Word</Application>
  <DocSecurity>0</DocSecurity>
  <Lines>29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Lethbridge</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McCreary, Keiko</dc:creator>
  <cp:keywords/>
  <dc:description/>
  <cp:lastModifiedBy>McCreary, Keiko</cp:lastModifiedBy>
  <cp:revision>2</cp:revision>
  <dcterms:created xsi:type="dcterms:W3CDTF">2019-02-28T21:20:00Z</dcterms:created>
  <dcterms:modified xsi:type="dcterms:W3CDTF">2019-02-28T21:20:00Z</dcterms:modified>
</cp:coreProperties>
</file>