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55E4" w14:textId="05CBD61C" w:rsidR="00B6051E" w:rsidRPr="00B6051E" w:rsidRDefault="002715E6" w:rsidP="00452C68">
      <w:pPr>
        <w:spacing w:before="100" w:beforeAutospacing="1" w:after="100" w:afterAutospacing="1"/>
        <w:jc w:val="center"/>
        <w:rPr>
          <w:b/>
          <w:sz w:val="44"/>
          <w:szCs w:val="44"/>
          <w:u w:val="single"/>
        </w:rPr>
      </w:pPr>
      <w:r>
        <w:rPr>
          <w:b/>
          <w:sz w:val="44"/>
          <w:szCs w:val="44"/>
          <w:u w:val="single"/>
        </w:rPr>
        <w:t xml:space="preserve">ULRF </w:t>
      </w:r>
      <w:proofErr w:type="spellStart"/>
      <w:r>
        <w:rPr>
          <w:b/>
          <w:sz w:val="44"/>
          <w:szCs w:val="44"/>
          <w:u w:val="single"/>
        </w:rPr>
        <w:t>SoTL</w:t>
      </w:r>
      <w:proofErr w:type="spellEnd"/>
      <w:r>
        <w:rPr>
          <w:b/>
          <w:sz w:val="44"/>
          <w:szCs w:val="44"/>
          <w:u w:val="single"/>
        </w:rPr>
        <w:t xml:space="preserve"> Stream</w:t>
      </w:r>
      <w:r w:rsidR="00B6051E" w:rsidRPr="00B6051E">
        <w:rPr>
          <w:b/>
          <w:sz w:val="44"/>
          <w:szCs w:val="44"/>
          <w:u w:val="single"/>
        </w:rPr>
        <w:t xml:space="preserve"> Application Form</w:t>
      </w:r>
    </w:p>
    <w:p w14:paraId="67C2E1B2" w14:textId="3EBAD6E9" w:rsidR="005D7E72" w:rsidRPr="005D7E72" w:rsidRDefault="005D7E72" w:rsidP="005D7E72">
      <w:pPr>
        <w:rPr>
          <w:rFonts w:eastAsia="Times New Roman"/>
        </w:rPr>
      </w:pPr>
      <w:r>
        <w:rPr>
          <w:rFonts w:eastAsia="Times New Roman"/>
        </w:rPr>
        <w:t>The TEACHING CENTRE</w:t>
      </w:r>
      <w:r w:rsidR="00452C68">
        <w:rPr>
          <w:rFonts w:eastAsia="Times New Roman"/>
        </w:rPr>
        <w:t xml:space="preserve"> and ORIS</w:t>
      </w:r>
      <w:r>
        <w:rPr>
          <w:rFonts w:eastAsia="Times New Roman"/>
        </w:rPr>
        <w:t xml:space="preserve"> invite all faculty members to apply for financial support of up to $</w:t>
      </w:r>
      <w:r w:rsidR="002715E6">
        <w:rPr>
          <w:rFonts w:eastAsia="Times New Roman"/>
        </w:rPr>
        <w:t>6</w:t>
      </w:r>
      <w:r>
        <w:rPr>
          <w:rFonts w:eastAsia="Times New Roman"/>
        </w:rPr>
        <w:t xml:space="preserve">000 for </w:t>
      </w:r>
      <w:r w:rsidR="002715E6">
        <w:rPr>
          <w:rFonts w:eastAsia="Times New Roman"/>
        </w:rPr>
        <w:t>the University of Lethbridge Research Fund (ULFR) Scholarship of Teaching and Learning (</w:t>
      </w:r>
      <w:proofErr w:type="spellStart"/>
      <w:r w:rsidR="002715E6">
        <w:rPr>
          <w:rFonts w:eastAsia="Times New Roman"/>
        </w:rPr>
        <w:t>SoTL</w:t>
      </w:r>
      <w:proofErr w:type="spellEnd"/>
      <w:r w:rsidR="002715E6">
        <w:rPr>
          <w:rFonts w:eastAsia="Times New Roman"/>
        </w:rPr>
        <w:t xml:space="preserve">) </w:t>
      </w:r>
      <w:r w:rsidR="00452C68">
        <w:rPr>
          <w:rFonts w:eastAsia="Times New Roman"/>
        </w:rPr>
        <w:t>Stream</w:t>
      </w:r>
      <w:r>
        <w:rPr>
          <w:rFonts w:eastAsia="Times New Roman"/>
        </w:rPr>
        <w:t xml:space="preserve">. </w:t>
      </w:r>
    </w:p>
    <w:p w14:paraId="0E6B32EF" w14:textId="6395480F" w:rsidR="00B6051E" w:rsidRDefault="00990AC7" w:rsidP="00B6051E">
      <w:pPr>
        <w:spacing w:before="100" w:beforeAutospacing="1" w:after="100" w:afterAutospacing="1"/>
      </w:pPr>
      <w:r w:rsidRPr="005D7E72">
        <w:rPr>
          <w:b/>
          <w:color w:val="FF0000"/>
        </w:rPr>
        <w:t xml:space="preserve">IMPORTANT! </w:t>
      </w:r>
      <w:r w:rsidR="00B6051E" w:rsidRPr="00B6051E">
        <w:t xml:space="preserve">Once you have completed the form, be sure to </w:t>
      </w:r>
      <w:r w:rsidR="00C21021">
        <w:t>upload</w:t>
      </w:r>
      <w:r>
        <w:t xml:space="preserve"> the completed form</w:t>
      </w:r>
      <w:r w:rsidR="00C21021">
        <w:t xml:space="preserve"> </w:t>
      </w:r>
      <w:hyperlink r:id="rId6" w:history="1">
        <w:r w:rsidR="00C21021" w:rsidRPr="00B03B89">
          <w:rPr>
            <w:rStyle w:val="Hyperlink"/>
          </w:rPr>
          <w:t>https://www.ulethbridge.ca/teachingcentre/ulrf-sotl-stream</w:t>
        </w:r>
      </w:hyperlink>
    </w:p>
    <w:p w14:paraId="26CC5D5B" w14:textId="15122771" w:rsidR="00452C68" w:rsidRPr="00452C68" w:rsidRDefault="00452C68" w:rsidP="00B6051E">
      <w:pPr>
        <w:spacing w:before="100" w:beforeAutospacing="1" w:after="100" w:afterAutospacing="1"/>
        <w:rPr>
          <w:b/>
          <w:color w:val="FF0000"/>
          <w:lang w:val="en-CA"/>
        </w:rPr>
      </w:pPr>
      <w:r w:rsidRPr="00452C68">
        <w:rPr>
          <w:b/>
          <w:color w:val="FF0000"/>
          <w:lang w:val="en-CA"/>
        </w:rPr>
        <w:t>The application should be clear and concise and justify the use of all funding and provide all requested information (below).</w:t>
      </w:r>
    </w:p>
    <w:p w14:paraId="43019DD5" w14:textId="3485E302" w:rsidR="005D7E72" w:rsidRPr="001E5C4C" w:rsidRDefault="00A463A0" w:rsidP="00B6051E">
      <w:pPr>
        <w:spacing w:before="100" w:beforeAutospacing="1" w:after="100" w:afterAutospacing="1"/>
      </w:pPr>
      <w:r w:rsidRPr="001E5C4C">
        <w:rPr>
          <w:b/>
          <w:sz w:val="36"/>
          <w:szCs w:val="36"/>
        </w:rPr>
        <w:t>Project Title:</w:t>
      </w:r>
      <w:r w:rsidRPr="001E5C4C">
        <w:rPr>
          <w:sz w:val="36"/>
          <w:szCs w:val="36"/>
        </w:rPr>
        <w:t xml:space="preserve"> </w:t>
      </w:r>
      <w:r w:rsidR="001E5C4C" w:rsidRPr="001E5C4C">
        <w:t>provide a title for your project</w:t>
      </w:r>
    </w:p>
    <w:p w14:paraId="3010DC61" w14:textId="77777777" w:rsidR="00B6051E" w:rsidRPr="001E5C4C" w:rsidRDefault="00B6051E" w:rsidP="00B6051E">
      <w:pPr>
        <w:spacing w:before="100" w:beforeAutospacing="1" w:after="100" w:afterAutospacing="1"/>
        <w:outlineLvl w:val="1"/>
        <w:rPr>
          <w:rFonts w:eastAsia="Times New Roman"/>
          <w:b/>
          <w:bCs/>
          <w:sz w:val="36"/>
          <w:szCs w:val="36"/>
        </w:rPr>
      </w:pPr>
      <w:r w:rsidRPr="001E5C4C">
        <w:rPr>
          <w:rFonts w:eastAsia="Times New Roman"/>
          <w:b/>
          <w:bCs/>
          <w:sz w:val="36"/>
          <w:szCs w:val="36"/>
        </w:rPr>
        <w:t>Applicants</w:t>
      </w:r>
    </w:p>
    <w:p w14:paraId="11E35393" w14:textId="16D26A52" w:rsidR="00B6051E" w:rsidRPr="00B6051E" w:rsidRDefault="00B6051E" w:rsidP="00B6051E">
      <w:pPr>
        <w:spacing w:before="100" w:beforeAutospacing="1" w:after="100" w:afterAutospacing="1"/>
        <w:rPr>
          <w:i/>
        </w:rPr>
      </w:pPr>
      <w:r w:rsidRPr="00B6051E">
        <w:rPr>
          <w:i/>
        </w:rPr>
        <w:t>Applicants who qualify</w:t>
      </w:r>
      <w:r w:rsidRPr="00B6051E">
        <w:t xml:space="preserve"> for this award will be </w:t>
      </w:r>
      <w:r w:rsidRPr="00B6051E">
        <w:rPr>
          <w:i/>
        </w:rPr>
        <w:t>tenured, have a tenure track position, or continuing contract.</w:t>
      </w:r>
    </w:p>
    <w:p w14:paraId="28C43329" w14:textId="4FC67617" w:rsidR="00425093" w:rsidRPr="00C21021" w:rsidRDefault="00B6051E" w:rsidP="00C21021">
      <w:pPr>
        <w:spacing w:before="100" w:beforeAutospacing="1" w:after="100" w:afterAutospacing="1"/>
      </w:pPr>
      <w:r w:rsidRPr="00B6051E">
        <w:t xml:space="preserve">During the application review </w:t>
      </w:r>
      <w:r w:rsidR="00A463A0" w:rsidRPr="00B6051E">
        <w:t>process,</w:t>
      </w:r>
      <w:r w:rsidRPr="00B6051E">
        <w:t xml:space="preserve"> you may be contacted by Teaching Centre for clarification on aspects of your application.</w:t>
      </w:r>
      <w:r w:rsidRPr="00B6051E">
        <w:br/>
      </w:r>
      <w:r w:rsidRPr="00B6051E">
        <w:br/>
        <w:t xml:space="preserve">If you have a concern with this form please contact the </w:t>
      </w:r>
      <w:hyperlink r:id="rId7" w:history="1">
        <w:r w:rsidRPr="00B6051E">
          <w:rPr>
            <w:color w:val="0000FF"/>
            <w:u w:val="single"/>
          </w:rPr>
          <w:t>Teaching Centre</w:t>
        </w:r>
      </w:hyperlink>
      <w:r w:rsidR="00C21021">
        <w:br/>
      </w:r>
    </w:p>
    <w:p w14:paraId="09EB642B" w14:textId="73009A79" w:rsidR="00A463A0" w:rsidRPr="00A463A0" w:rsidRDefault="00A463A0" w:rsidP="00A463A0">
      <w:pPr>
        <w:spacing w:before="100" w:beforeAutospacing="1" w:after="100" w:afterAutospacing="1"/>
        <w:jc w:val="center"/>
        <w:rPr>
          <w:b/>
          <w:sz w:val="28"/>
          <w:szCs w:val="28"/>
        </w:rPr>
      </w:pPr>
      <w:r w:rsidRPr="00A463A0">
        <w:rPr>
          <w:b/>
          <w:sz w:val="28"/>
          <w:szCs w:val="28"/>
        </w:rPr>
        <w:t>-</w:t>
      </w:r>
      <w:r>
        <w:rPr>
          <w:b/>
          <w:sz w:val="28"/>
          <w:szCs w:val="28"/>
        </w:rPr>
        <w:t xml:space="preserve">-    </w:t>
      </w:r>
      <w:r w:rsidR="00C4246B" w:rsidRPr="00C4246B">
        <w:rPr>
          <w:b/>
          <w:color w:val="FF0000"/>
          <w:sz w:val="28"/>
          <w:szCs w:val="28"/>
        </w:rPr>
        <w:t>*</w:t>
      </w:r>
      <w:r w:rsidR="00B6051E" w:rsidRPr="00A463A0">
        <w:rPr>
          <w:b/>
          <w:sz w:val="28"/>
          <w:szCs w:val="28"/>
        </w:rPr>
        <w:t>Principal Applicant</w:t>
      </w:r>
      <w:r w:rsidRPr="00A463A0">
        <w:rPr>
          <w:b/>
          <w:sz w:val="28"/>
          <w:szCs w:val="28"/>
        </w:rPr>
        <w:t xml:space="preserve">    -</w:t>
      </w:r>
      <w:r>
        <w:rPr>
          <w:b/>
          <w:sz w:val="28"/>
          <w:szCs w:val="28"/>
        </w:rPr>
        <w:t>-</w:t>
      </w:r>
    </w:p>
    <w:p w14:paraId="266E88E9" w14:textId="679FA818" w:rsidR="00425093" w:rsidRDefault="00B6051E" w:rsidP="00425093">
      <w:pPr>
        <w:spacing w:before="100" w:beforeAutospacing="1" w:after="100" w:afterAutospacing="1"/>
      </w:pPr>
      <w:r w:rsidRPr="00C4246B">
        <w:rPr>
          <w:b/>
          <w:bCs/>
        </w:rPr>
        <w:t>Name:</w:t>
      </w:r>
      <w:r w:rsidR="00A463A0" w:rsidRPr="00C4246B">
        <w:rPr>
          <w:b/>
          <w:bCs/>
        </w:rPr>
        <w:t xml:space="preserve"> </w:t>
      </w:r>
      <w:r w:rsidR="00A463A0" w:rsidRPr="00C4246B">
        <w:rPr>
          <w:b/>
          <w:bCs/>
        </w:rPr>
        <w:tab/>
      </w:r>
      <w:r w:rsidR="00A463A0" w:rsidRPr="00C4246B">
        <w:rPr>
          <w:b/>
          <w:bCs/>
        </w:rPr>
        <w:tab/>
      </w:r>
      <w:r w:rsidR="00A463A0" w:rsidRPr="00C4246B">
        <w:rPr>
          <w:b/>
          <w:bCs/>
        </w:rPr>
        <w:tab/>
      </w:r>
      <w:r w:rsidR="00A463A0" w:rsidRPr="00C4246B">
        <w:rPr>
          <w:b/>
          <w:bCs/>
        </w:rPr>
        <w:tab/>
      </w:r>
      <w:r w:rsidR="00A463A0" w:rsidRPr="00C4246B">
        <w:rPr>
          <w:b/>
          <w:bCs/>
        </w:rPr>
        <w:tab/>
      </w:r>
      <w:r w:rsidR="00A463A0" w:rsidRPr="00C4246B">
        <w:rPr>
          <w:b/>
          <w:bCs/>
        </w:rPr>
        <w:br/>
      </w:r>
      <w:r w:rsidRPr="00A463A0">
        <w:rPr>
          <w:b/>
        </w:rPr>
        <w:t>Position:</w:t>
      </w:r>
      <w:r w:rsidR="00A463A0">
        <w:br/>
      </w:r>
      <w:r w:rsidRPr="00C4246B">
        <w:rPr>
          <w:b/>
          <w:bCs/>
        </w:rPr>
        <w:t>Faculty:</w:t>
      </w:r>
      <w:r w:rsidR="00A463A0" w:rsidRPr="00C4246B">
        <w:rPr>
          <w:b/>
          <w:bCs/>
        </w:rPr>
        <w:br/>
      </w:r>
      <w:r w:rsidRPr="00A463A0">
        <w:rPr>
          <w:b/>
        </w:rPr>
        <w:t>Department:</w:t>
      </w:r>
    </w:p>
    <w:p w14:paraId="75730064" w14:textId="77777777" w:rsidR="001E5C4C" w:rsidRDefault="001E5C4C" w:rsidP="00C21021">
      <w:pPr>
        <w:spacing w:before="100" w:beforeAutospacing="1" w:after="100" w:afterAutospacing="1"/>
        <w:rPr>
          <w:b/>
          <w:sz w:val="28"/>
          <w:szCs w:val="28"/>
        </w:rPr>
      </w:pPr>
    </w:p>
    <w:p w14:paraId="18723BE0" w14:textId="77777777" w:rsidR="00B6051E" w:rsidRPr="00A463A0" w:rsidRDefault="00A463A0" w:rsidP="00A463A0">
      <w:pPr>
        <w:spacing w:before="100" w:beforeAutospacing="1" w:after="100" w:afterAutospacing="1"/>
        <w:jc w:val="center"/>
        <w:rPr>
          <w:b/>
          <w:sz w:val="28"/>
          <w:szCs w:val="28"/>
        </w:rPr>
      </w:pPr>
      <w:r w:rsidRPr="00A463A0">
        <w:rPr>
          <w:b/>
          <w:sz w:val="28"/>
          <w:szCs w:val="28"/>
        </w:rPr>
        <w:t>-</w:t>
      </w:r>
      <w:r>
        <w:rPr>
          <w:b/>
          <w:sz w:val="28"/>
          <w:szCs w:val="28"/>
        </w:rPr>
        <w:t xml:space="preserve">-   </w:t>
      </w:r>
      <w:r w:rsidR="00B6051E" w:rsidRPr="00A463A0">
        <w:rPr>
          <w:b/>
          <w:sz w:val="28"/>
          <w:szCs w:val="28"/>
        </w:rPr>
        <w:t>Other Applicants</w:t>
      </w:r>
      <w:r w:rsidRPr="00A463A0">
        <w:rPr>
          <w:b/>
          <w:sz w:val="28"/>
          <w:szCs w:val="28"/>
        </w:rPr>
        <w:t xml:space="preserve">    -</w:t>
      </w:r>
      <w:r>
        <w:rPr>
          <w:b/>
          <w:sz w:val="28"/>
          <w:szCs w:val="28"/>
        </w:rPr>
        <w:t>-</w:t>
      </w:r>
    </w:p>
    <w:p w14:paraId="716FBDF7" w14:textId="318EDB75" w:rsidR="00B6051E" w:rsidRDefault="00A463A0" w:rsidP="00B6051E">
      <w:pPr>
        <w:spacing w:before="100" w:beforeAutospacing="1" w:after="100" w:afterAutospacing="1"/>
      </w:pPr>
      <w:r>
        <w:rPr>
          <w:b/>
        </w:rPr>
        <w:t>Name:</w:t>
      </w:r>
      <w:r w:rsidRPr="001E5C4C">
        <w:br/>
      </w:r>
      <w:r>
        <w:rPr>
          <w:b/>
        </w:rPr>
        <w:t>Position</w:t>
      </w:r>
      <w:r w:rsidR="00B6051E" w:rsidRPr="00A463A0">
        <w:rPr>
          <w:b/>
        </w:rPr>
        <w:t>:</w:t>
      </w:r>
      <w:r>
        <w:br/>
      </w:r>
      <w:r w:rsidR="00B6051E" w:rsidRPr="00A463A0">
        <w:rPr>
          <w:b/>
        </w:rPr>
        <w:t>Faculty:</w:t>
      </w:r>
      <w:r w:rsidRPr="001E5C4C">
        <w:rPr>
          <w:b/>
        </w:rPr>
        <w:br/>
      </w:r>
      <w:r w:rsidR="00B6051E" w:rsidRPr="00A463A0">
        <w:rPr>
          <w:b/>
        </w:rPr>
        <w:t>Department:</w:t>
      </w:r>
      <w:r>
        <w:br/>
      </w:r>
      <w:r w:rsidR="00425093">
        <w:br/>
      </w:r>
    </w:p>
    <w:p w14:paraId="66D79268" w14:textId="77777777" w:rsidR="00B6051E" w:rsidRPr="001E5C4C" w:rsidRDefault="00B6051E" w:rsidP="00B6051E">
      <w:pPr>
        <w:spacing w:before="100" w:beforeAutospacing="1" w:after="100" w:afterAutospacing="1"/>
      </w:pPr>
      <w:r w:rsidRPr="00A463A0">
        <w:rPr>
          <w:b/>
        </w:rPr>
        <w:lastRenderedPageBreak/>
        <w:t>Name:</w:t>
      </w:r>
      <w:r>
        <w:t xml:space="preserve"> </w:t>
      </w:r>
      <w:r>
        <w:tab/>
      </w:r>
      <w:r>
        <w:tab/>
      </w:r>
      <w:r>
        <w:tab/>
      </w:r>
      <w:r>
        <w:tab/>
      </w:r>
      <w:r>
        <w:tab/>
      </w:r>
      <w:r>
        <w:tab/>
      </w:r>
      <w:r w:rsidR="00A463A0">
        <w:br/>
      </w:r>
      <w:r w:rsidRPr="00A463A0">
        <w:rPr>
          <w:b/>
        </w:rPr>
        <w:t>Position:</w:t>
      </w:r>
      <w:r w:rsidR="00A463A0" w:rsidRPr="00A463A0">
        <w:rPr>
          <w:b/>
        </w:rPr>
        <w:br/>
      </w:r>
      <w:r w:rsidRPr="00A463A0">
        <w:rPr>
          <w:b/>
        </w:rPr>
        <w:t>Faculty:</w:t>
      </w:r>
      <w:r w:rsidRPr="00A463A0">
        <w:rPr>
          <w:b/>
        </w:rPr>
        <w:tab/>
      </w:r>
      <w:r w:rsidRPr="00A463A0">
        <w:rPr>
          <w:b/>
        </w:rPr>
        <w:tab/>
      </w:r>
      <w:r w:rsidRPr="00A463A0">
        <w:rPr>
          <w:b/>
        </w:rPr>
        <w:tab/>
      </w:r>
      <w:r w:rsidRPr="00A463A0">
        <w:rPr>
          <w:b/>
        </w:rPr>
        <w:tab/>
      </w:r>
      <w:r w:rsidRPr="00A463A0">
        <w:rPr>
          <w:b/>
        </w:rPr>
        <w:tab/>
      </w:r>
      <w:r w:rsidR="00A463A0" w:rsidRPr="00A463A0">
        <w:rPr>
          <w:b/>
        </w:rPr>
        <w:br/>
      </w:r>
      <w:r w:rsidRPr="00A463A0">
        <w:rPr>
          <w:b/>
        </w:rPr>
        <w:t>Department:</w:t>
      </w:r>
    </w:p>
    <w:p w14:paraId="03CD3A1B" w14:textId="1230F73F" w:rsidR="00B6051E" w:rsidRDefault="00425093" w:rsidP="00B6051E">
      <w:pPr>
        <w:spacing w:before="100" w:beforeAutospacing="1" w:after="100" w:afterAutospacing="1"/>
      </w:pPr>
      <w:r>
        <w:rPr>
          <w:b/>
        </w:rPr>
        <w:t>Name:</w:t>
      </w:r>
      <w:r>
        <w:rPr>
          <w:b/>
        </w:rPr>
        <w:br/>
        <w:t>Position</w:t>
      </w:r>
      <w:r w:rsidRPr="00A463A0">
        <w:rPr>
          <w:b/>
        </w:rPr>
        <w:t>:</w:t>
      </w:r>
      <w:r>
        <w:br/>
      </w:r>
      <w:r w:rsidRPr="00A463A0">
        <w:rPr>
          <w:b/>
        </w:rPr>
        <w:t>Faculty:</w:t>
      </w:r>
      <w:r>
        <w:br/>
      </w:r>
      <w:r w:rsidRPr="00A463A0">
        <w:rPr>
          <w:b/>
        </w:rPr>
        <w:t>Department:</w:t>
      </w:r>
    </w:p>
    <w:p w14:paraId="733AD660" w14:textId="5298B393" w:rsidR="00425093" w:rsidRDefault="00425093" w:rsidP="00425093">
      <w:pPr>
        <w:spacing w:before="100" w:beforeAutospacing="1" w:after="100" w:afterAutospacing="1"/>
      </w:pPr>
      <w:r>
        <w:rPr>
          <w:b/>
        </w:rPr>
        <w:t>Name:</w:t>
      </w:r>
      <w:r>
        <w:rPr>
          <w:b/>
        </w:rPr>
        <w:br/>
        <w:t>Position</w:t>
      </w:r>
      <w:r w:rsidRPr="00A463A0">
        <w:rPr>
          <w:b/>
        </w:rPr>
        <w:t>:</w:t>
      </w:r>
      <w:r>
        <w:br/>
      </w:r>
      <w:r w:rsidRPr="00A463A0">
        <w:rPr>
          <w:b/>
        </w:rPr>
        <w:t>Faculty:</w:t>
      </w:r>
      <w:r>
        <w:br/>
      </w:r>
      <w:r w:rsidRPr="00A463A0">
        <w:rPr>
          <w:b/>
        </w:rPr>
        <w:t>Department:</w:t>
      </w:r>
    </w:p>
    <w:p w14:paraId="333F2666" w14:textId="44E4A23E" w:rsidR="00425093" w:rsidRDefault="00425093" w:rsidP="00425093">
      <w:pPr>
        <w:spacing w:before="100" w:beforeAutospacing="1" w:after="100" w:afterAutospacing="1"/>
      </w:pPr>
      <w:r>
        <w:rPr>
          <w:b/>
        </w:rPr>
        <w:t>Name:</w:t>
      </w:r>
      <w:r>
        <w:rPr>
          <w:b/>
        </w:rPr>
        <w:br/>
        <w:t>Position</w:t>
      </w:r>
      <w:r w:rsidRPr="00A463A0">
        <w:rPr>
          <w:b/>
        </w:rPr>
        <w:t>:</w:t>
      </w:r>
      <w:r>
        <w:br/>
      </w:r>
      <w:r w:rsidRPr="00A463A0">
        <w:rPr>
          <w:b/>
        </w:rPr>
        <w:t>Faculty:</w:t>
      </w:r>
      <w:r>
        <w:br/>
      </w:r>
      <w:r w:rsidRPr="00A463A0">
        <w:rPr>
          <w:b/>
        </w:rPr>
        <w:t>Department:</w:t>
      </w:r>
    </w:p>
    <w:p w14:paraId="2CC32096" w14:textId="4130184E" w:rsidR="00C21021" w:rsidRDefault="00425093" w:rsidP="00E838E0">
      <w:pPr>
        <w:spacing w:before="100" w:beforeAutospacing="1" w:after="100" w:afterAutospacing="1"/>
      </w:pPr>
      <w:r>
        <w:rPr>
          <w:b/>
        </w:rPr>
        <w:t>Name:</w:t>
      </w:r>
      <w:r>
        <w:rPr>
          <w:b/>
        </w:rPr>
        <w:br/>
        <w:t>Position</w:t>
      </w:r>
      <w:r w:rsidRPr="00A463A0">
        <w:rPr>
          <w:b/>
        </w:rPr>
        <w:t>:</w:t>
      </w:r>
      <w:r>
        <w:br/>
      </w:r>
      <w:r w:rsidRPr="00A463A0">
        <w:rPr>
          <w:b/>
        </w:rPr>
        <w:t>Faculty:</w:t>
      </w:r>
      <w:r>
        <w:br/>
      </w:r>
      <w:r w:rsidRPr="00A463A0">
        <w:rPr>
          <w:b/>
        </w:rPr>
        <w:t>Department:</w:t>
      </w:r>
      <w:r>
        <w:br/>
      </w:r>
    </w:p>
    <w:p w14:paraId="383821EC" w14:textId="77777777" w:rsidR="004F445B" w:rsidRDefault="004F445B" w:rsidP="00B6051E"/>
    <w:p w14:paraId="4B5E95D2" w14:textId="2A579F18" w:rsidR="00B6051E" w:rsidRPr="001E5C4C" w:rsidRDefault="004F445B" w:rsidP="00B6051E">
      <w:pPr>
        <w:rPr>
          <w:rFonts w:eastAsia="Times New Roman"/>
          <w:b/>
          <w:sz w:val="36"/>
          <w:szCs w:val="36"/>
        </w:rPr>
      </w:pPr>
      <w:r w:rsidRPr="001E5C4C">
        <w:rPr>
          <w:rFonts w:eastAsia="Times New Roman"/>
          <w:b/>
          <w:color w:val="FF0000"/>
          <w:sz w:val="36"/>
          <w:szCs w:val="36"/>
        </w:rPr>
        <w:t>*</w:t>
      </w:r>
      <w:r w:rsidR="002715E6">
        <w:rPr>
          <w:rFonts w:eastAsia="Times New Roman"/>
          <w:b/>
          <w:sz w:val="36"/>
          <w:szCs w:val="36"/>
        </w:rPr>
        <w:t>Abstract (One Page Maximum)</w:t>
      </w:r>
    </w:p>
    <w:p w14:paraId="62F6161A" w14:textId="77777777" w:rsidR="001E5C4C" w:rsidRPr="004F445B" w:rsidRDefault="001E5C4C" w:rsidP="00B6051E">
      <w:pPr>
        <w:rPr>
          <w:rFonts w:eastAsia="Times New Roman"/>
          <w:b/>
          <w:sz w:val="32"/>
          <w:szCs w:val="32"/>
        </w:rPr>
      </w:pPr>
    </w:p>
    <w:p w14:paraId="2539F55B" w14:textId="27DFD0EE" w:rsidR="00B6051E" w:rsidRDefault="002715E6" w:rsidP="00C21021">
      <w:pPr>
        <w:spacing w:before="100" w:beforeAutospacing="1" w:after="100" w:afterAutospacing="1"/>
      </w:pPr>
      <w:r w:rsidRPr="00452C68">
        <w:rPr>
          <w:rFonts w:eastAsia="Times New Roman"/>
          <w:color w:val="222222"/>
        </w:rPr>
        <w:t>Provide a succinct project description written so that a non-expert in the field of study can understand the proposed research, the scope and limitations of the project.  Also outline the potential significance of the study to the University, discipline, researcher, and /or society at large</w:t>
      </w:r>
      <w:r w:rsidR="00C21021">
        <w:t>.</w:t>
      </w:r>
    </w:p>
    <w:p w14:paraId="5F288870" w14:textId="77777777" w:rsidR="004F445B" w:rsidRDefault="004F445B" w:rsidP="00B6051E">
      <w:pPr>
        <w:rPr>
          <w:rFonts w:eastAsia="Times New Roman"/>
          <w:b/>
          <w:sz w:val="32"/>
          <w:szCs w:val="32"/>
        </w:rPr>
      </w:pPr>
    </w:p>
    <w:p w14:paraId="7E64F5F5" w14:textId="6A3DF4B3" w:rsidR="00452C68" w:rsidRPr="00452C68" w:rsidRDefault="004F445B" w:rsidP="00452C68">
      <w:pPr>
        <w:rPr>
          <w:rFonts w:eastAsia="Times New Roman"/>
          <w:b/>
          <w:sz w:val="36"/>
          <w:szCs w:val="36"/>
        </w:rPr>
      </w:pPr>
      <w:r w:rsidRPr="001E5C4C">
        <w:rPr>
          <w:rFonts w:eastAsia="Times New Roman"/>
          <w:b/>
          <w:color w:val="FF0000"/>
          <w:sz w:val="36"/>
          <w:szCs w:val="36"/>
        </w:rPr>
        <w:t>*</w:t>
      </w:r>
      <w:r w:rsidR="002715E6" w:rsidRPr="002715E6">
        <w:rPr>
          <w:rFonts w:ascii="Open Sans" w:eastAsia="Times New Roman" w:hAnsi="Open Sans" w:cs="Open Sans"/>
          <w:b/>
          <w:bCs/>
          <w:color w:val="222222"/>
          <w:lang w:val="en-CA"/>
        </w:rPr>
        <w:t xml:space="preserve"> </w:t>
      </w:r>
      <w:r w:rsidR="002715E6" w:rsidRPr="002715E6">
        <w:rPr>
          <w:rFonts w:eastAsia="Times New Roman"/>
          <w:b/>
          <w:bCs/>
          <w:sz w:val="36"/>
          <w:szCs w:val="36"/>
          <w:lang w:val="en-CA"/>
        </w:rPr>
        <w:t>Research Proposal (FIVE PAGES MAXIMUM):</w:t>
      </w:r>
      <w:r w:rsidR="00452C68">
        <w:rPr>
          <w:rFonts w:eastAsia="Times New Roman"/>
          <w:b/>
          <w:lang w:val="en-CA"/>
        </w:rPr>
        <w:br/>
      </w:r>
    </w:p>
    <w:p w14:paraId="1E3B7506" w14:textId="77777777" w:rsidR="00452C68" w:rsidRDefault="002715E6" w:rsidP="002715E6">
      <w:pPr>
        <w:numPr>
          <w:ilvl w:val="0"/>
          <w:numId w:val="9"/>
        </w:numPr>
        <w:rPr>
          <w:rFonts w:eastAsia="Times New Roman"/>
          <w:b/>
          <w:lang w:val="en-CA"/>
        </w:rPr>
      </w:pPr>
      <w:r w:rsidRPr="002715E6">
        <w:rPr>
          <w:rFonts w:eastAsia="Times New Roman"/>
          <w:b/>
          <w:bCs/>
          <w:sz w:val="28"/>
          <w:szCs w:val="28"/>
          <w:lang w:val="en-CA"/>
        </w:rPr>
        <w:t>Background</w:t>
      </w:r>
      <w:r w:rsidRPr="002715E6">
        <w:rPr>
          <w:rFonts w:eastAsia="Times New Roman"/>
          <w:b/>
          <w:sz w:val="28"/>
          <w:szCs w:val="28"/>
          <w:lang w:val="en-CA"/>
        </w:rPr>
        <w:t>:</w:t>
      </w:r>
      <w:r w:rsidRPr="002715E6">
        <w:rPr>
          <w:rFonts w:eastAsia="Times New Roman"/>
          <w:b/>
          <w:lang w:val="en-CA"/>
        </w:rPr>
        <w:t xml:space="preserve"> </w:t>
      </w:r>
    </w:p>
    <w:p w14:paraId="10CCB863" w14:textId="39557377" w:rsidR="002715E6" w:rsidRPr="002715E6" w:rsidRDefault="002715E6" w:rsidP="00452C68">
      <w:pPr>
        <w:numPr>
          <w:ilvl w:val="1"/>
          <w:numId w:val="9"/>
        </w:numPr>
        <w:rPr>
          <w:rFonts w:eastAsia="Times New Roman"/>
          <w:bCs/>
          <w:lang w:val="en-CA"/>
        </w:rPr>
      </w:pPr>
      <w:r w:rsidRPr="002715E6">
        <w:rPr>
          <w:rFonts w:eastAsia="Times New Roman"/>
          <w:bCs/>
          <w:lang w:val="en-CA"/>
        </w:rPr>
        <w:t>Define the problem clearly and concisely, providing any background information essential to understanding the importance of the work. </w:t>
      </w:r>
    </w:p>
    <w:p w14:paraId="6243C089" w14:textId="77777777" w:rsidR="00452C68" w:rsidRDefault="002715E6" w:rsidP="002715E6">
      <w:pPr>
        <w:numPr>
          <w:ilvl w:val="0"/>
          <w:numId w:val="9"/>
        </w:numPr>
        <w:rPr>
          <w:rFonts w:eastAsia="Times New Roman"/>
          <w:b/>
          <w:lang w:val="en-CA"/>
        </w:rPr>
      </w:pPr>
      <w:r w:rsidRPr="002715E6">
        <w:rPr>
          <w:rFonts w:eastAsia="Times New Roman"/>
          <w:b/>
          <w:bCs/>
          <w:sz w:val="28"/>
          <w:szCs w:val="28"/>
          <w:lang w:val="en-CA"/>
        </w:rPr>
        <w:t>Theoretical Framework, Methodology and Proposed Outcomes</w:t>
      </w:r>
      <w:r w:rsidRPr="002715E6">
        <w:rPr>
          <w:rFonts w:eastAsia="Times New Roman"/>
          <w:b/>
          <w:sz w:val="28"/>
          <w:szCs w:val="28"/>
          <w:lang w:val="en-CA"/>
        </w:rPr>
        <w:t>:</w:t>
      </w:r>
      <w:r w:rsidRPr="002715E6">
        <w:rPr>
          <w:rFonts w:eastAsia="Times New Roman"/>
          <w:b/>
          <w:lang w:val="en-CA"/>
        </w:rPr>
        <w:t xml:space="preserve"> </w:t>
      </w:r>
    </w:p>
    <w:p w14:paraId="18CA6590" w14:textId="6A052405" w:rsidR="002715E6" w:rsidRPr="002715E6" w:rsidRDefault="002715E6" w:rsidP="00452C68">
      <w:pPr>
        <w:numPr>
          <w:ilvl w:val="1"/>
          <w:numId w:val="9"/>
        </w:numPr>
        <w:rPr>
          <w:rFonts w:eastAsia="Times New Roman"/>
          <w:bCs/>
          <w:lang w:val="en-CA"/>
        </w:rPr>
      </w:pPr>
      <w:r w:rsidRPr="002715E6">
        <w:rPr>
          <w:rFonts w:eastAsia="Times New Roman"/>
          <w:bCs/>
          <w:lang w:val="en-CA"/>
        </w:rPr>
        <w:t xml:space="preserve">Outline the theoretical framework governing the work proposed, the methodologies to be undertaken and the proposed outcomes.  For collaborative </w:t>
      </w:r>
      <w:r w:rsidRPr="002715E6">
        <w:rPr>
          <w:rFonts w:eastAsia="Times New Roman"/>
          <w:bCs/>
          <w:lang w:val="en-CA"/>
        </w:rPr>
        <w:lastRenderedPageBreak/>
        <w:t>applications with multiple applicants, indicate the unique role that each applicant brings to ensuring the proposed outcomes.  Describe how the anticipated outcomes will serve to contribute to each applicant’s program of research.  Indicate if the proposed research falls in a new or existing research program.</w:t>
      </w:r>
    </w:p>
    <w:p w14:paraId="59D52A3A" w14:textId="77777777" w:rsidR="00452C68" w:rsidRDefault="002715E6" w:rsidP="002715E6">
      <w:pPr>
        <w:numPr>
          <w:ilvl w:val="0"/>
          <w:numId w:val="9"/>
        </w:numPr>
        <w:rPr>
          <w:rFonts w:eastAsia="Times New Roman"/>
          <w:b/>
          <w:lang w:val="en-CA"/>
        </w:rPr>
      </w:pPr>
      <w:r w:rsidRPr="002715E6">
        <w:rPr>
          <w:rFonts w:eastAsia="Times New Roman"/>
          <w:b/>
          <w:bCs/>
          <w:sz w:val="28"/>
          <w:szCs w:val="28"/>
          <w:lang w:val="en-CA"/>
        </w:rPr>
        <w:t>Significance and Dissemination</w:t>
      </w:r>
      <w:r w:rsidRPr="002715E6">
        <w:rPr>
          <w:rFonts w:eastAsia="Times New Roman"/>
          <w:b/>
          <w:sz w:val="28"/>
          <w:szCs w:val="28"/>
          <w:lang w:val="en-CA"/>
        </w:rPr>
        <w:t>:</w:t>
      </w:r>
      <w:r w:rsidRPr="002715E6">
        <w:rPr>
          <w:rFonts w:eastAsia="Times New Roman"/>
          <w:b/>
          <w:lang w:val="en-CA"/>
        </w:rPr>
        <w:t xml:space="preserve"> </w:t>
      </w:r>
    </w:p>
    <w:p w14:paraId="27A7169D" w14:textId="5C3E371D" w:rsidR="002715E6" w:rsidRPr="002715E6" w:rsidRDefault="00452C68" w:rsidP="00452C68">
      <w:pPr>
        <w:numPr>
          <w:ilvl w:val="1"/>
          <w:numId w:val="9"/>
        </w:numPr>
        <w:rPr>
          <w:rFonts w:eastAsia="Times New Roman"/>
          <w:bCs/>
          <w:lang w:val="en-CA"/>
        </w:rPr>
      </w:pPr>
      <w:r w:rsidRPr="00452C68">
        <w:rPr>
          <w:rFonts w:eastAsia="Times New Roman"/>
          <w:bCs/>
          <w:lang w:val="en-CA"/>
        </w:rPr>
        <w:t>Include statements of the potential significance to the applicant(s) and to the larger University of Lethbridge community, future use, relevance or application of the results.  Explain how the proposed project is situated within the PI’s larger research plan, including plans to continue the research with external funding. Explain how the results will be disseminated.</w:t>
      </w:r>
    </w:p>
    <w:p w14:paraId="45E8AC74" w14:textId="77777777" w:rsidR="004F445B" w:rsidRDefault="004F445B" w:rsidP="00B6051E">
      <w:pPr>
        <w:rPr>
          <w:rFonts w:eastAsia="Times New Roman"/>
        </w:rPr>
      </w:pPr>
    </w:p>
    <w:p w14:paraId="310716E4" w14:textId="77777777" w:rsidR="004F445B" w:rsidRDefault="004F445B" w:rsidP="00B6051E">
      <w:pPr>
        <w:rPr>
          <w:rFonts w:eastAsia="Times New Roman"/>
        </w:rPr>
      </w:pPr>
    </w:p>
    <w:p w14:paraId="40623EC7" w14:textId="11DDFDDE" w:rsidR="00B6051E" w:rsidRPr="001E5C4C" w:rsidRDefault="004F445B" w:rsidP="00B6051E">
      <w:pPr>
        <w:rPr>
          <w:rFonts w:eastAsia="Times New Roman"/>
          <w:b/>
          <w:sz w:val="36"/>
          <w:szCs w:val="36"/>
        </w:rPr>
      </w:pPr>
      <w:r w:rsidRPr="001E5C4C">
        <w:rPr>
          <w:rFonts w:eastAsia="Times New Roman"/>
          <w:b/>
          <w:color w:val="FF0000"/>
          <w:sz w:val="36"/>
          <w:szCs w:val="36"/>
        </w:rPr>
        <w:t>*</w:t>
      </w:r>
      <w:r w:rsidR="00452C68">
        <w:rPr>
          <w:rFonts w:eastAsia="Times New Roman"/>
          <w:b/>
          <w:sz w:val="36"/>
          <w:szCs w:val="36"/>
        </w:rPr>
        <w:t>References (Two Pages Maximum)</w:t>
      </w:r>
    </w:p>
    <w:p w14:paraId="4EE4C305" w14:textId="7DE8406E" w:rsidR="00B6051E" w:rsidRPr="00452C68" w:rsidRDefault="00452C68">
      <w:r w:rsidRPr="00452C68">
        <w:rPr>
          <w:rFonts w:eastAsia="Times New Roman"/>
          <w:lang w:val="en-CA"/>
        </w:rPr>
        <w:t>Include references, where appropriate, to similar or related work.  Indicate if the field is largely untouched.</w:t>
      </w:r>
    </w:p>
    <w:p w14:paraId="391A748D" w14:textId="77777777" w:rsidR="00B6051E" w:rsidRDefault="00B6051E"/>
    <w:p w14:paraId="5DC142EA" w14:textId="77777777" w:rsidR="00452C68" w:rsidRDefault="00452C68" w:rsidP="00452C68">
      <w:pPr>
        <w:rPr>
          <w:rFonts w:eastAsia="Times New Roman"/>
        </w:rPr>
      </w:pPr>
    </w:p>
    <w:p w14:paraId="5A310284" w14:textId="77777777" w:rsidR="00452C68" w:rsidRPr="001E5C4C" w:rsidRDefault="00452C68" w:rsidP="00452C68">
      <w:pPr>
        <w:rPr>
          <w:rFonts w:eastAsia="Times New Roman"/>
          <w:b/>
          <w:sz w:val="36"/>
          <w:szCs w:val="36"/>
        </w:rPr>
      </w:pPr>
      <w:r w:rsidRPr="001E5C4C">
        <w:rPr>
          <w:rFonts w:eastAsia="Times New Roman"/>
          <w:b/>
          <w:color w:val="FF0000"/>
          <w:sz w:val="36"/>
          <w:szCs w:val="36"/>
        </w:rPr>
        <w:t>*</w:t>
      </w:r>
      <w:r>
        <w:rPr>
          <w:rFonts w:eastAsia="Times New Roman"/>
          <w:b/>
          <w:sz w:val="36"/>
          <w:szCs w:val="36"/>
        </w:rPr>
        <w:t>Other Funding for this Application</w:t>
      </w:r>
    </w:p>
    <w:p w14:paraId="253A774B" w14:textId="77777777" w:rsidR="00452C68" w:rsidRPr="00452C68" w:rsidRDefault="00452C68" w:rsidP="00452C68">
      <w:r w:rsidRPr="00452C68">
        <w:rPr>
          <w:rFonts w:eastAsia="Times New Roman"/>
          <w:lang w:val="en-CA"/>
        </w:rPr>
        <w:t>Provide information regarding other granting agencies or sources from which you have received, requested or plan to request funding for this research.  Include the name of the granting agency, the status of the request, and the amount requested or awarded.  Be sure to speak to the level of overlap between other funding and your ULRF Application.</w:t>
      </w:r>
    </w:p>
    <w:p w14:paraId="0B5D4F6D" w14:textId="77777777" w:rsidR="00C93E10" w:rsidRDefault="00C93E10" w:rsidP="00990AC7">
      <w:pPr>
        <w:rPr>
          <w:rFonts w:eastAsia="Times New Roman"/>
          <w:b/>
          <w:sz w:val="32"/>
          <w:szCs w:val="32"/>
        </w:rPr>
      </w:pPr>
    </w:p>
    <w:p w14:paraId="0695FEE9" w14:textId="77777777" w:rsidR="00C93E10" w:rsidRDefault="00C93E10" w:rsidP="00990AC7">
      <w:pPr>
        <w:rPr>
          <w:rFonts w:eastAsia="Times New Roman"/>
          <w:b/>
          <w:sz w:val="32"/>
          <w:szCs w:val="32"/>
        </w:rPr>
      </w:pPr>
    </w:p>
    <w:p w14:paraId="50829A9A" w14:textId="6D937F8A" w:rsidR="00990AC7" w:rsidRPr="001E5C4C" w:rsidRDefault="00C21021" w:rsidP="00990AC7">
      <w:pPr>
        <w:rPr>
          <w:rFonts w:eastAsia="Times New Roman"/>
          <w:b/>
          <w:sz w:val="36"/>
          <w:szCs w:val="36"/>
        </w:rPr>
      </w:pPr>
      <w:r w:rsidRPr="001E5C4C">
        <w:rPr>
          <w:rFonts w:eastAsia="Times New Roman"/>
          <w:b/>
          <w:color w:val="FF0000"/>
          <w:sz w:val="36"/>
          <w:szCs w:val="36"/>
        </w:rPr>
        <w:t>*</w:t>
      </w:r>
      <w:r w:rsidR="00990AC7" w:rsidRPr="001E5C4C">
        <w:rPr>
          <w:rFonts w:eastAsia="Times New Roman"/>
          <w:b/>
          <w:sz w:val="36"/>
          <w:szCs w:val="36"/>
        </w:rPr>
        <w:t>Budget</w:t>
      </w:r>
    </w:p>
    <w:p w14:paraId="3D71F8BC" w14:textId="26D9C3DE" w:rsidR="00990AC7" w:rsidRDefault="00990AC7" w:rsidP="00990AC7">
      <w:pPr>
        <w:pStyle w:val="NormalWeb"/>
      </w:pPr>
      <w:r>
        <w:t xml:space="preserve">Provide a detailed budget for this project up to a </w:t>
      </w:r>
      <w:r w:rsidRPr="00990AC7">
        <w:rPr>
          <w:b/>
        </w:rPr>
        <w:t>MAXIMUM OF</w:t>
      </w:r>
      <w:r>
        <w:t xml:space="preserve"> </w:t>
      </w:r>
      <w:r>
        <w:rPr>
          <w:rStyle w:val="Strong"/>
        </w:rPr>
        <w:t>$</w:t>
      </w:r>
      <w:r w:rsidR="002715E6">
        <w:rPr>
          <w:rStyle w:val="Strong"/>
        </w:rPr>
        <w:t>6</w:t>
      </w:r>
      <w:r>
        <w:rPr>
          <w:rStyle w:val="Strong"/>
        </w:rPr>
        <w:t>000</w:t>
      </w:r>
    </w:p>
    <w:p w14:paraId="397B4266" w14:textId="6570D711" w:rsidR="002715E6" w:rsidRPr="002715E6" w:rsidRDefault="002715E6" w:rsidP="00990AC7">
      <w:pPr>
        <w:pStyle w:val="NormalWeb"/>
        <w:rPr>
          <w:lang w:val="en-CA"/>
        </w:rPr>
      </w:pPr>
      <w:r w:rsidRPr="002715E6">
        <w:rPr>
          <w:lang w:val="en-CA"/>
        </w:rPr>
        <w:t>Applicants must provide information on other sources of funds for the project if the proposed costs exceed the maximum provided by this fund. Provide a concise justification for each budget item under the following headlines, where applicable. </w:t>
      </w:r>
    </w:p>
    <w:p w14:paraId="7C036447" w14:textId="22CBBE0F" w:rsidR="00990AC7" w:rsidRDefault="005B68A0" w:rsidP="00990AC7">
      <w:pPr>
        <w:pStyle w:val="NormalWeb"/>
      </w:pPr>
      <w:r>
        <w:rPr>
          <w:b/>
        </w:rPr>
        <w:t xml:space="preserve">Justifiable </w:t>
      </w:r>
      <w:r w:rsidR="00990AC7" w:rsidRPr="00990AC7">
        <w:rPr>
          <w:b/>
        </w:rPr>
        <w:t>Eligible costs</w:t>
      </w:r>
      <w:r w:rsidR="00990AC7">
        <w:t xml:space="preserve"> for the </w:t>
      </w:r>
      <w:r w:rsidR="002715E6">
        <w:t xml:space="preserve">ULRF </w:t>
      </w:r>
      <w:proofErr w:type="spellStart"/>
      <w:r w:rsidR="002715E6">
        <w:t>SoTL</w:t>
      </w:r>
      <w:proofErr w:type="spellEnd"/>
      <w:r w:rsidR="002715E6">
        <w:t xml:space="preserve"> Stream</w:t>
      </w:r>
      <w:r w:rsidR="00990AC7">
        <w:t>:</w:t>
      </w:r>
    </w:p>
    <w:p w14:paraId="4BA15F0C" w14:textId="77777777" w:rsidR="002715E6" w:rsidRPr="002715E6" w:rsidRDefault="002715E6" w:rsidP="002715E6">
      <w:pPr>
        <w:pStyle w:val="NormalWeb"/>
        <w:numPr>
          <w:ilvl w:val="0"/>
          <w:numId w:val="10"/>
        </w:numPr>
        <w:rPr>
          <w:rFonts w:eastAsia="Times New Roman"/>
          <w:lang w:val="en-CA"/>
        </w:rPr>
      </w:pPr>
      <w:r w:rsidRPr="002715E6">
        <w:rPr>
          <w:rFonts w:eastAsia="Times New Roman"/>
          <w:b/>
          <w:bCs/>
          <w:lang w:val="en-CA"/>
        </w:rPr>
        <w:t>Personnel: </w:t>
      </w:r>
      <w:r w:rsidRPr="002715E6">
        <w:rPr>
          <w:rFonts w:eastAsia="Times New Roman"/>
          <w:lang w:val="en-CA"/>
        </w:rPr>
        <w:t>Personnel costs (research assistants) must include each employee’s title and type of work to be performed, the estimated number of hours/months to be worked, and the rate of pay per hour/month plus 12% benefits. (Research Assistants are not required).</w:t>
      </w:r>
    </w:p>
    <w:p w14:paraId="08C82BE6" w14:textId="77777777" w:rsidR="002715E6" w:rsidRPr="002715E6" w:rsidRDefault="002715E6" w:rsidP="002715E6">
      <w:pPr>
        <w:pStyle w:val="NormalWeb"/>
        <w:numPr>
          <w:ilvl w:val="0"/>
          <w:numId w:val="10"/>
        </w:numPr>
        <w:rPr>
          <w:rFonts w:eastAsia="Times New Roman"/>
          <w:lang w:val="en-CA"/>
        </w:rPr>
      </w:pPr>
      <w:r w:rsidRPr="002715E6">
        <w:rPr>
          <w:rFonts w:eastAsia="Times New Roman"/>
          <w:b/>
          <w:bCs/>
          <w:lang w:val="en-CA"/>
        </w:rPr>
        <w:t>Materials and Supplies: </w:t>
      </w:r>
      <w:r w:rsidRPr="002715E6">
        <w:rPr>
          <w:rFonts w:eastAsia="Times New Roman"/>
          <w:lang w:val="en-CA"/>
        </w:rPr>
        <w:t>Requests for materials and supplies must clearly indicate their purpose in the proposed activities.</w:t>
      </w:r>
    </w:p>
    <w:p w14:paraId="0248D68C" w14:textId="77777777" w:rsidR="002715E6" w:rsidRPr="002715E6" w:rsidRDefault="002715E6" w:rsidP="002715E6">
      <w:pPr>
        <w:pStyle w:val="NormalWeb"/>
        <w:numPr>
          <w:ilvl w:val="0"/>
          <w:numId w:val="10"/>
        </w:numPr>
        <w:rPr>
          <w:rFonts w:eastAsia="Times New Roman"/>
          <w:lang w:val="en-CA"/>
        </w:rPr>
      </w:pPr>
      <w:r w:rsidRPr="002715E6">
        <w:rPr>
          <w:rFonts w:eastAsia="Times New Roman"/>
          <w:b/>
          <w:bCs/>
          <w:lang w:val="en-CA"/>
        </w:rPr>
        <w:t>Equipment:</w:t>
      </w:r>
      <w:r w:rsidRPr="002715E6">
        <w:rPr>
          <w:rFonts w:eastAsia="Times New Roman"/>
          <w:lang w:val="en-CA"/>
        </w:rPr>
        <w:t xml:space="preserve">  A descriptive statement of each item of equipment must be included in the justification of the budget.  Applicants are reminded that all equipment purchased with research grants remains the property of the UofL in accordance with university policy. Applications for computer equipment will need to provide a particularly strong </w:t>
      </w:r>
      <w:r w:rsidRPr="002715E6">
        <w:rPr>
          <w:rFonts w:eastAsia="Times New Roman"/>
          <w:lang w:val="en-CA"/>
        </w:rPr>
        <w:lastRenderedPageBreak/>
        <w:t>justification, establishing the specific need of the item for the proposed research. (</w:t>
      </w:r>
      <w:r w:rsidRPr="002715E6">
        <w:rPr>
          <w:rFonts w:eastAsia="Times New Roman"/>
          <w:b/>
          <w:lang w:val="en-CA"/>
        </w:rPr>
        <w:t>Please provide a letter from your department chair/head to explain why this is not considered part of a department's normal equipment purchases.</w:t>
      </w:r>
      <w:r w:rsidRPr="002715E6">
        <w:rPr>
          <w:rFonts w:eastAsia="Times New Roman"/>
          <w:lang w:val="en-CA"/>
        </w:rPr>
        <w:t>)</w:t>
      </w:r>
    </w:p>
    <w:p w14:paraId="3F5B70FB" w14:textId="1B861901" w:rsidR="002715E6" w:rsidRDefault="002715E6" w:rsidP="002715E6">
      <w:pPr>
        <w:pStyle w:val="NormalWeb"/>
        <w:numPr>
          <w:ilvl w:val="0"/>
          <w:numId w:val="10"/>
        </w:numPr>
        <w:rPr>
          <w:rFonts w:eastAsia="Times New Roman"/>
          <w:lang w:val="en-CA"/>
        </w:rPr>
      </w:pPr>
      <w:r w:rsidRPr="002715E6">
        <w:rPr>
          <w:rFonts w:eastAsia="Times New Roman"/>
          <w:b/>
          <w:bCs/>
          <w:lang w:val="en-CA"/>
        </w:rPr>
        <w:t>Travel: </w:t>
      </w:r>
      <w:r w:rsidRPr="002715E6">
        <w:rPr>
          <w:rFonts w:eastAsia="Times New Roman"/>
          <w:lang w:val="en-CA"/>
        </w:rPr>
        <w:t>Travel costs must include the purpose of the travel for each destination, mode of travel, cost of meals and lodging, and the number of days of the travel.</w:t>
      </w:r>
    </w:p>
    <w:p w14:paraId="0279FF7A" w14:textId="632FE508" w:rsidR="00452C68" w:rsidRPr="002715E6" w:rsidRDefault="00452C68" w:rsidP="00452C68">
      <w:pPr>
        <w:pStyle w:val="NormalWeb"/>
        <w:numPr>
          <w:ilvl w:val="0"/>
          <w:numId w:val="10"/>
        </w:numPr>
        <w:rPr>
          <w:rFonts w:eastAsia="Times New Roman"/>
          <w:b/>
          <w:bCs/>
          <w:lang w:val="en-CA"/>
        </w:rPr>
      </w:pPr>
      <w:r w:rsidRPr="00452C68">
        <w:rPr>
          <w:rFonts w:eastAsia="Times New Roman"/>
          <w:b/>
          <w:bCs/>
          <w:lang w:val="en-CA"/>
        </w:rPr>
        <w:t>Normally no more than 20% of the total project budget may be used to pay for travel directly related to research, including travel by research assistants in the performance of their assigned duties.</w:t>
      </w:r>
    </w:p>
    <w:p w14:paraId="3E560C0E" w14:textId="77777777" w:rsidR="002715E6" w:rsidRDefault="002715E6" w:rsidP="002715E6">
      <w:pPr>
        <w:pStyle w:val="NormalWeb"/>
        <w:numPr>
          <w:ilvl w:val="0"/>
          <w:numId w:val="10"/>
        </w:numPr>
        <w:rPr>
          <w:rFonts w:eastAsia="Times New Roman"/>
          <w:lang w:val="en-CA"/>
        </w:rPr>
      </w:pPr>
      <w:r w:rsidRPr="002715E6">
        <w:rPr>
          <w:rFonts w:eastAsia="Times New Roman"/>
          <w:b/>
          <w:bCs/>
          <w:lang w:val="en-CA"/>
        </w:rPr>
        <w:t>No more than 10% of the project budget may be used for professional development activities.</w:t>
      </w:r>
    </w:p>
    <w:p w14:paraId="6BDB6FC6" w14:textId="6C746B57" w:rsidR="002715E6" w:rsidRPr="002715E6" w:rsidRDefault="002715E6" w:rsidP="002715E6">
      <w:pPr>
        <w:pStyle w:val="NormalWeb"/>
        <w:numPr>
          <w:ilvl w:val="0"/>
          <w:numId w:val="10"/>
        </w:numPr>
        <w:rPr>
          <w:rFonts w:eastAsia="Times New Roman"/>
          <w:lang w:val="en-CA"/>
        </w:rPr>
      </w:pPr>
      <w:r w:rsidRPr="002715E6">
        <w:rPr>
          <w:rFonts w:eastAsia="Times New Roman"/>
          <w:b/>
          <w:bCs/>
          <w:lang w:val="en-CA"/>
        </w:rPr>
        <w:t>No more than 10% of the budget may be directed to dissemination of research results, including conference attendance.  </w:t>
      </w:r>
    </w:p>
    <w:p w14:paraId="02D2DBE2" w14:textId="261417A2" w:rsidR="00990AC7" w:rsidRPr="002715E6" w:rsidRDefault="00990AC7" w:rsidP="002715E6">
      <w:pPr>
        <w:pStyle w:val="NormalWeb"/>
        <w:rPr>
          <w:rFonts w:eastAsia="Times New Roman"/>
          <w:lang w:val="en-CA"/>
        </w:rPr>
      </w:pPr>
      <w:r w:rsidRPr="002715E6">
        <w:rPr>
          <w:b/>
        </w:rPr>
        <w:t>Ineligible costs</w:t>
      </w:r>
      <w:r>
        <w:t xml:space="preserve"> for the Teaching Development Fund include:</w:t>
      </w:r>
    </w:p>
    <w:p w14:paraId="6E4A2F09" w14:textId="77777777" w:rsidR="00990AC7" w:rsidRDefault="00990AC7" w:rsidP="00990AC7">
      <w:pPr>
        <w:numPr>
          <w:ilvl w:val="0"/>
          <w:numId w:val="2"/>
        </w:numPr>
        <w:spacing w:before="100" w:beforeAutospacing="1" w:after="100" w:afterAutospacing="1"/>
        <w:rPr>
          <w:rFonts w:eastAsia="Times New Roman"/>
        </w:rPr>
      </w:pPr>
      <w:r>
        <w:rPr>
          <w:rFonts w:eastAsia="Times New Roman"/>
        </w:rPr>
        <w:t>Release time for teaching</w:t>
      </w:r>
    </w:p>
    <w:p w14:paraId="37A2FED5" w14:textId="0D4C298D" w:rsidR="00990AC7" w:rsidRPr="00C21021" w:rsidRDefault="00990AC7" w:rsidP="00C21021">
      <w:pPr>
        <w:numPr>
          <w:ilvl w:val="0"/>
          <w:numId w:val="2"/>
        </w:numPr>
        <w:spacing w:before="100" w:beforeAutospacing="1" w:after="100" w:afterAutospacing="1"/>
        <w:rPr>
          <w:rFonts w:eastAsia="Times New Roman"/>
        </w:rPr>
      </w:pPr>
      <w:r>
        <w:rPr>
          <w:rFonts w:eastAsia="Times New Roman"/>
        </w:rPr>
        <w:t xml:space="preserve">Equipment available to borrow through the </w:t>
      </w:r>
      <w:proofErr w:type="gramStart"/>
      <w:r>
        <w:rPr>
          <w:rFonts w:eastAsia="Times New Roman"/>
        </w:rPr>
        <w:t>Library</w:t>
      </w:r>
      <w:proofErr w:type="gramEnd"/>
      <w:r w:rsidR="00C93E10">
        <w:rPr>
          <w:rFonts w:eastAsia="Times New Roman"/>
        </w:rPr>
        <w:t>,</w:t>
      </w:r>
      <w:r>
        <w:rPr>
          <w:rFonts w:eastAsia="Times New Roman"/>
        </w:rPr>
        <w:t xml:space="preserve"> </w:t>
      </w:r>
      <w:r w:rsidR="00C93E10">
        <w:rPr>
          <w:rFonts w:eastAsia="Times New Roman"/>
        </w:rPr>
        <w:t xml:space="preserve">the applicant’s </w:t>
      </w:r>
      <w:r>
        <w:rPr>
          <w:rFonts w:eastAsia="Times New Roman"/>
        </w:rPr>
        <w:t>Department</w:t>
      </w:r>
      <w:r w:rsidR="00C93E10">
        <w:rPr>
          <w:rFonts w:eastAsia="Times New Roman"/>
        </w:rPr>
        <w:t>, or the Teaching Centre</w:t>
      </w:r>
    </w:p>
    <w:p w14:paraId="6EEA7CE4" w14:textId="77777777" w:rsidR="00C93E10" w:rsidRDefault="00C93E10" w:rsidP="00C93E10">
      <w:pPr>
        <w:jc w:val="center"/>
        <w:rPr>
          <w:b/>
          <w:sz w:val="28"/>
          <w:szCs w:val="28"/>
        </w:rPr>
      </w:pPr>
    </w:p>
    <w:p w14:paraId="0316F651" w14:textId="72F0D2FD" w:rsidR="00B6051E" w:rsidRPr="00C93E10" w:rsidRDefault="00C93E10" w:rsidP="00C93E10">
      <w:pPr>
        <w:jc w:val="center"/>
        <w:rPr>
          <w:b/>
          <w:sz w:val="28"/>
          <w:szCs w:val="28"/>
        </w:rPr>
      </w:pPr>
      <w:r w:rsidRPr="00C93E10">
        <w:rPr>
          <w:b/>
          <w:sz w:val="28"/>
          <w:szCs w:val="28"/>
        </w:rPr>
        <w:t>-</w:t>
      </w:r>
      <w:r>
        <w:rPr>
          <w:b/>
          <w:sz w:val="28"/>
          <w:szCs w:val="28"/>
        </w:rPr>
        <w:t xml:space="preserve">- </w:t>
      </w:r>
      <w:r w:rsidR="00452C68">
        <w:rPr>
          <w:b/>
          <w:sz w:val="28"/>
          <w:szCs w:val="28"/>
        </w:rPr>
        <w:t>Personnel</w:t>
      </w:r>
      <w:r>
        <w:rPr>
          <w:b/>
          <w:sz w:val="28"/>
          <w:szCs w:val="28"/>
        </w:rPr>
        <w:t xml:space="preserve"> </w:t>
      </w:r>
      <w:r w:rsidR="00452C68">
        <w:rPr>
          <w:b/>
          <w:sz w:val="28"/>
          <w:szCs w:val="28"/>
        </w:rPr>
        <w:t>(</w:t>
      </w:r>
      <w:r w:rsidR="00990AC7" w:rsidRPr="00C93E10">
        <w:rPr>
          <w:b/>
          <w:sz w:val="28"/>
          <w:szCs w:val="28"/>
        </w:rPr>
        <w:t>Research Assistant</w:t>
      </w:r>
      <w:r w:rsidR="00452C68">
        <w:rPr>
          <w:b/>
          <w:sz w:val="28"/>
          <w:szCs w:val="28"/>
        </w:rPr>
        <w:t>s)</w:t>
      </w:r>
      <w:r>
        <w:rPr>
          <w:b/>
          <w:sz w:val="28"/>
          <w:szCs w:val="28"/>
        </w:rPr>
        <w:t xml:space="preserve"> --</w:t>
      </w:r>
    </w:p>
    <w:p w14:paraId="22F43919" w14:textId="3C5ECCFD" w:rsidR="00990AC7" w:rsidRDefault="00EC5A15" w:rsidP="00990AC7">
      <w:pPr>
        <w:pStyle w:val="NormalWeb"/>
      </w:pPr>
      <w:r>
        <w:t>Please add an</w:t>
      </w:r>
      <w:r w:rsidR="00990AC7">
        <w:t xml:space="preserve"> additional </w:t>
      </w:r>
      <w:r w:rsidR="00990AC7">
        <w:rPr>
          <w:rStyle w:val="Strong"/>
        </w:rPr>
        <w:t>1</w:t>
      </w:r>
      <w:r w:rsidR="002715E6">
        <w:rPr>
          <w:rStyle w:val="Strong"/>
        </w:rPr>
        <w:t>2</w:t>
      </w:r>
      <w:r w:rsidR="00990AC7">
        <w:rPr>
          <w:rStyle w:val="Strong"/>
        </w:rPr>
        <w:t>%</w:t>
      </w:r>
      <w:r w:rsidR="00990AC7">
        <w:t xml:space="preserve"> will be added to your RA costs for vacation pay, CPP and EI.</w:t>
      </w:r>
      <w:r w:rsidR="00990AC7">
        <w:br/>
        <w:t>The Teaching Centre recommends the following pay scale for Research Assistants:</w:t>
      </w:r>
    </w:p>
    <w:p w14:paraId="0E3F4C5A" w14:textId="5A6229F4" w:rsidR="00990AC7" w:rsidRPr="002715E6" w:rsidRDefault="00990AC7" w:rsidP="00990AC7">
      <w:pPr>
        <w:numPr>
          <w:ilvl w:val="0"/>
          <w:numId w:val="3"/>
        </w:numPr>
        <w:spacing w:before="100" w:beforeAutospacing="1" w:after="100" w:afterAutospacing="1"/>
        <w:rPr>
          <w:rFonts w:eastAsia="Times New Roman"/>
        </w:rPr>
      </w:pPr>
      <w:r w:rsidRPr="002715E6">
        <w:rPr>
          <w:rStyle w:val="Strong"/>
          <w:rFonts w:eastAsia="Times New Roman"/>
        </w:rPr>
        <w:t>$1</w:t>
      </w:r>
      <w:r w:rsidR="002715E6" w:rsidRPr="002715E6">
        <w:rPr>
          <w:rStyle w:val="Strong"/>
          <w:rFonts w:eastAsia="Times New Roman"/>
        </w:rPr>
        <w:t>5</w:t>
      </w:r>
      <w:r w:rsidRPr="002715E6">
        <w:rPr>
          <w:rStyle w:val="Strong"/>
          <w:rFonts w:eastAsia="Times New Roman"/>
        </w:rPr>
        <w:t>-$1</w:t>
      </w:r>
      <w:r w:rsidR="002715E6" w:rsidRPr="002715E6">
        <w:rPr>
          <w:rStyle w:val="Strong"/>
          <w:rFonts w:eastAsia="Times New Roman"/>
        </w:rPr>
        <w:t>8</w:t>
      </w:r>
      <w:r w:rsidRPr="002715E6">
        <w:rPr>
          <w:rFonts w:eastAsia="Times New Roman"/>
        </w:rPr>
        <w:t xml:space="preserve"> for Undergraduate Students</w:t>
      </w:r>
    </w:p>
    <w:p w14:paraId="2D60E220" w14:textId="66100868" w:rsidR="00990AC7" w:rsidRPr="002715E6" w:rsidRDefault="00990AC7" w:rsidP="00990AC7">
      <w:pPr>
        <w:numPr>
          <w:ilvl w:val="0"/>
          <w:numId w:val="3"/>
        </w:numPr>
        <w:spacing w:before="100" w:beforeAutospacing="1" w:after="100" w:afterAutospacing="1"/>
        <w:rPr>
          <w:rFonts w:eastAsia="Times New Roman"/>
        </w:rPr>
      </w:pPr>
      <w:r w:rsidRPr="002715E6">
        <w:rPr>
          <w:rStyle w:val="Strong"/>
          <w:rFonts w:eastAsia="Times New Roman"/>
        </w:rPr>
        <w:t>$</w:t>
      </w:r>
      <w:r w:rsidR="002715E6" w:rsidRPr="002715E6">
        <w:rPr>
          <w:rStyle w:val="Strong"/>
          <w:rFonts w:eastAsia="Times New Roman"/>
        </w:rPr>
        <w:t>17.92</w:t>
      </w:r>
      <w:r w:rsidRPr="002715E6">
        <w:rPr>
          <w:rFonts w:eastAsia="Times New Roman"/>
        </w:rPr>
        <w:t xml:space="preserve"> for </w:t>
      </w:r>
      <w:proofErr w:type="gramStart"/>
      <w:r w:rsidR="002715E6" w:rsidRPr="002715E6">
        <w:rPr>
          <w:rFonts w:eastAsia="Times New Roman"/>
        </w:rPr>
        <w:t>Masters</w:t>
      </w:r>
      <w:proofErr w:type="gramEnd"/>
      <w:r w:rsidRPr="002715E6">
        <w:rPr>
          <w:rFonts w:eastAsia="Times New Roman"/>
        </w:rPr>
        <w:t xml:space="preserve"> </w:t>
      </w:r>
      <w:r w:rsidR="002715E6" w:rsidRPr="002715E6">
        <w:rPr>
          <w:rFonts w:eastAsia="Times New Roman"/>
        </w:rPr>
        <w:t>Students</w:t>
      </w:r>
    </w:p>
    <w:p w14:paraId="561284CF" w14:textId="72DA61EC" w:rsidR="002715E6" w:rsidRPr="002715E6" w:rsidRDefault="002715E6" w:rsidP="00990AC7">
      <w:pPr>
        <w:numPr>
          <w:ilvl w:val="0"/>
          <w:numId w:val="3"/>
        </w:numPr>
        <w:spacing w:before="100" w:beforeAutospacing="1" w:after="100" w:afterAutospacing="1"/>
        <w:rPr>
          <w:rFonts w:eastAsia="Times New Roman"/>
        </w:rPr>
      </w:pPr>
      <w:r w:rsidRPr="002715E6">
        <w:rPr>
          <w:rStyle w:val="Strong"/>
          <w:rFonts w:eastAsia="Times New Roman"/>
        </w:rPr>
        <w:t xml:space="preserve">$20.70 </w:t>
      </w:r>
      <w:r w:rsidRPr="002715E6">
        <w:rPr>
          <w:rStyle w:val="Strong"/>
          <w:rFonts w:eastAsia="Times New Roman"/>
          <w:b w:val="0"/>
          <w:bCs w:val="0"/>
        </w:rPr>
        <w:t>for Doctoral Students</w:t>
      </w:r>
    </w:p>
    <w:p w14:paraId="58CC8696" w14:textId="156176DF" w:rsidR="00C93E10" w:rsidRDefault="00C93E10" w:rsidP="00990AC7">
      <w:pPr>
        <w:pStyle w:val="NormalWeb"/>
      </w:pPr>
      <w:r w:rsidRPr="00C93E10">
        <w:rPr>
          <w:b/>
          <w:color w:val="FF0000"/>
        </w:rPr>
        <w:t>NOTE:</w:t>
      </w:r>
      <w:r w:rsidRPr="00C93E10">
        <w:rPr>
          <w:color w:val="FF0000"/>
        </w:rPr>
        <w:t xml:space="preserve"> </w:t>
      </w:r>
      <w:r w:rsidR="00990AC7" w:rsidRPr="002715E6">
        <w:t>Research Assistants are not required.</w:t>
      </w:r>
      <w:r>
        <w:t xml:space="preserve"> If salaries are outside of the suggested ranges, please provide a rationale for the salary in the comment field below.</w:t>
      </w:r>
    </w:p>
    <w:p w14:paraId="54FC8962" w14:textId="3DE2AC83" w:rsidR="00990AC7" w:rsidRDefault="00990AC7"/>
    <w:p w14:paraId="3C00F076" w14:textId="0B15B4AA" w:rsidR="00C21021" w:rsidRDefault="00C21021"/>
    <w:p w14:paraId="5AC09068" w14:textId="77777777" w:rsidR="00C21021" w:rsidRDefault="00C21021"/>
    <w:p w14:paraId="34C623C6" w14:textId="77777777" w:rsidR="00C93E10" w:rsidRPr="00C93E10" w:rsidRDefault="00990AC7">
      <w:r w:rsidRPr="00C93E10">
        <w:rPr>
          <w:b/>
        </w:rPr>
        <w:t>Hours Anticipated</w:t>
      </w:r>
      <w:r w:rsidRPr="00C93E10">
        <w:t xml:space="preserve">:                 </w:t>
      </w:r>
    </w:p>
    <w:p w14:paraId="772F6404" w14:textId="1935615A" w:rsidR="00990AC7" w:rsidRPr="00C93E10" w:rsidRDefault="00990AC7">
      <w:r w:rsidRPr="00C93E10">
        <w:rPr>
          <w:b/>
        </w:rPr>
        <w:t>Hourly Wage:</w:t>
      </w:r>
      <w:r w:rsidR="00056C6C">
        <w:rPr>
          <w:b/>
        </w:rPr>
        <w:br/>
        <w:t xml:space="preserve">RA Cost [(hours </w:t>
      </w:r>
      <w:r w:rsidR="001E5C4C">
        <w:rPr>
          <w:b/>
        </w:rPr>
        <w:t xml:space="preserve">anticipated </w:t>
      </w:r>
      <w:r w:rsidR="00056C6C">
        <w:rPr>
          <w:b/>
        </w:rPr>
        <w:t>x hourly wage) x 1.1</w:t>
      </w:r>
      <w:r w:rsidR="002715E6">
        <w:rPr>
          <w:b/>
        </w:rPr>
        <w:t>2</w:t>
      </w:r>
      <w:r w:rsidR="001E5C4C">
        <w:rPr>
          <w:b/>
        </w:rPr>
        <w:t xml:space="preserve"> = RA Cost</w:t>
      </w:r>
      <w:r w:rsidR="00056C6C">
        <w:rPr>
          <w:b/>
        </w:rPr>
        <w:t>]:</w:t>
      </w:r>
      <w:r w:rsidR="00056C6C" w:rsidRPr="001E5C4C">
        <w:t xml:space="preserve"> </w:t>
      </w:r>
    </w:p>
    <w:p w14:paraId="2168B142" w14:textId="77777777" w:rsidR="00990AC7" w:rsidRPr="001E5C4C" w:rsidRDefault="00990AC7">
      <w:r w:rsidRPr="00C93E10">
        <w:rPr>
          <w:b/>
        </w:rPr>
        <w:t>Comments:</w:t>
      </w:r>
    </w:p>
    <w:p w14:paraId="48650605" w14:textId="77777777" w:rsidR="00990AC7" w:rsidRDefault="00990AC7"/>
    <w:p w14:paraId="66A4CDDF" w14:textId="77777777" w:rsidR="00990AC7" w:rsidRDefault="00990AC7"/>
    <w:p w14:paraId="1CB2C52B" w14:textId="77777777" w:rsidR="00C93E10" w:rsidRDefault="00C93E10"/>
    <w:p w14:paraId="7D50C051" w14:textId="77777777" w:rsidR="00C93E10" w:rsidRDefault="00C93E10"/>
    <w:p w14:paraId="7A6BDECD" w14:textId="580491C2" w:rsidR="00C93E10" w:rsidRPr="00C93E10" w:rsidRDefault="00C93E10" w:rsidP="00C93E10">
      <w:pPr>
        <w:jc w:val="center"/>
        <w:rPr>
          <w:b/>
          <w:sz w:val="28"/>
          <w:szCs w:val="28"/>
        </w:rPr>
      </w:pPr>
      <w:r w:rsidRPr="00C93E10">
        <w:rPr>
          <w:b/>
          <w:sz w:val="28"/>
          <w:szCs w:val="28"/>
        </w:rPr>
        <w:t>-</w:t>
      </w:r>
      <w:r>
        <w:rPr>
          <w:b/>
          <w:sz w:val="28"/>
          <w:szCs w:val="28"/>
        </w:rPr>
        <w:t>-   Items   --</w:t>
      </w:r>
    </w:p>
    <w:p w14:paraId="13C8ACB5" w14:textId="77777777" w:rsidR="00990AC7" w:rsidRDefault="00990AC7"/>
    <w:p w14:paraId="149662B7" w14:textId="77777777" w:rsidR="00990AC7" w:rsidRPr="001E5C4C" w:rsidRDefault="00990AC7">
      <w:r w:rsidRPr="00C93E10">
        <w:rPr>
          <w:b/>
        </w:rPr>
        <w:lastRenderedPageBreak/>
        <w:t>Item 1:</w:t>
      </w:r>
      <w:r w:rsidRPr="00C93E10">
        <w:br/>
      </w:r>
      <w:r w:rsidRPr="00C93E10">
        <w:rPr>
          <w:b/>
        </w:rPr>
        <w:t>Cost:</w:t>
      </w:r>
      <w:r w:rsidRPr="00C93E10">
        <w:br/>
      </w:r>
      <w:r w:rsidRPr="00C93E10">
        <w:rPr>
          <w:b/>
        </w:rPr>
        <w:t>Comments:</w:t>
      </w:r>
    </w:p>
    <w:p w14:paraId="6855BA7B" w14:textId="77777777" w:rsidR="00990AC7" w:rsidRPr="00C93E10" w:rsidRDefault="00990AC7" w:rsidP="00990AC7">
      <w:pPr>
        <w:rPr>
          <w:b/>
        </w:rPr>
      </w:pPr>
      <w:r w:rsidRPr="00C93E10">
        <w:rPr>
          <w:b/>
        </w:rPr>
        <w:t xml:space="preserve"> </w:t>
      </w:r>
    </w:p>
    <w:p w14:paraId="3BDFDCC5" w14:textId="77777777" w:rsidR="00990AC7" w:rsidRPr="001E5C4C" w:rsidRDefault="00990AC7" w:rsidP="00990AC7">
      <w:r w:rsidRPr="00C93E10">
        <w:rPr>
          <w:b/>
        </w:rPr>
        <w:t>Item 2:</w:t>
      </w:r>
      <w:r w:rsidRPr="00C93E10">
        <w:br/>
      </w:r>
      <w:r w:rsidRPr="00C93E10">
        <w:rPr>
          <w:b/>
        </w:rPr>
        <w:t>Cost:</w:t>
      </w:r>
      <w:r w:rsidRPr="00C93E10">
        <w:br/>
      </w:r>
      <w:r w:rsidRPr="00C93E10">
        <w:rPr>
          <w:b/>
        </w:rPr>
        <w:t>Comments:</w:t>
      </w:r>
    </w:p>
    <w:p w14:paraId="1625547A" w14:textId="77777777" w:rsidR="00990AC7" w:rsidRPr="00C93E10" w:rsidRDefault="00990AC7" w:rsidP="00990AC7">
      <w:pPr>
        <w:rPr>
          <w:b/>
        </w:rPr>
      </w:pPr>
      <w:r w:rsidRPr="00C93E10">
        <w:rPr>
          <w:b/>
        </w:rPr>
        <w:t xml:space="preserve"> </w:t>
      </w:r>
    </w:p>
    <w:p w14:paraId="312676CE" w14:textId="77777777" w:rsidR="00990AC7" w:rsidRPr="001E5C4C" w:rsidRDefault="00990AC7" w:rsidP="00990AC7">
      <w:r w:rsidRPr="00C93E10">
        <w:rPr>
          <w:b/>
        </w:rPr>
        <w:t>Item 3:</w:t>
      </w:r>
      <w:r w:rsidRPr="00C93E10">
        <w:br/>
      </w:r>
      <w:r w:rsidRPr="00C93E10">
        <w:rPr>
          <w:b/>
        </w:rPr>
        <w:t>Cost:</w:t>
      </w:r>
      <w:r w:rsidRPr="00C93E10">
        <w:br/>
      </w:r>
      <w:r w:rsidRPr="00C93E10">
        <w:rPr>
          <w:b/>
        </w:rPr>
        <w:t>Comments:</w:t>
      </w:r>
    </w:p>
    <w:p w14:paraId="2BA8964D" w14:textId="77777777" w:rsidR="00990AC7" w:rsidRPr="00C93E10" w:rsidRDefault="00990AC7" w:rsidP="00990AC7">
      <w:pPr>
        <w:rPr>
          <w:b/>
        </w:rPr>
      </w:pPr>
      <w:r w:rsidRPr="00C93E10">
        <w:rPr>
          <w:b/>
        </w:rPr>
        <w:t xml:space="preserve"> </w:t>
      </w:r>
    </w:p>
    <w:p w14:paraId="7D9ADD2A" w14:textId="77777777" w:rsidR="00990AC7" w:rsidRPr="001E5C4C" w:rsidRDefault="00990AC7" w:rsidP="00990AC7">
      <w:r w:rsidRPr="00C93E10">
        <w:rPr>
          <w:b/>
        </w:rPr>
        <w:t>Item 4:</w:t>
      </w:r>
      <w:r w:rsidRPr="00C93E10">
        <w:br/>
      </w:r>
      <w:r w:rsidRPr="00C93E10">
        <w:rPr>
          <w:b/>
        </w:rPr>
        <w:t>Cost:</w:t>
      </w:r>
      <w:r w:rsidRPr="00C93E10">
        <w:br/>
      </w:r>
      <w:r w:rsidRPr="00C93E10">
        <w:rPr>
          <w:b/>
        </w:rPr>
        <w:t>Comments:</w:t>
      </w:r>
    </w:p>
    <w:p w14:paraId="39238241" w14:textId="77777777" w:rsidR="00990AC7" w:rsidRPr="00C93E10" w:rsidRDefault="00990AC7" w:rsidP="00990AC7">
      <w:pPr>
        <w:rPr>
          <w:b/>
        </w:rPr>
      </w:pPr>
      <w:r w:rsidRPr="00C93E10">
        <w:rPr>
          <w:b/>
        </w:rPr>
        <w:t xml:space="preserve"> </w:t>
      </w:r>
    </w:p>
    <w:p w14:paraId="2248C3F8" w14:textId="77777777" w:rsidR="00990AC7" w:rsidRPr="001E5C4C" w:rsidRDefault="00990AC7" w:rsidP="00990AC7">
      <w:r w:rsidRPr="00C93E10">
        <w:rPr>
          <w:b/>
        </w:rPr>
        <w:t>Item 5:</w:t>
      </w:r>
      <w:r w:rsidRPr="00C93E10">
        <w:br/>
      </w:r>
      <w:r w:rsidRPr="00C93E10">
        <w:rPr>
          <w:b/>
        </w:rPr>
        <w:t>Cost:</w:t>
      </w:r>
      <w:r w:rsidRPr="00C93E10">
        <w:br/>
      </w:r>
      <w:r w:rsidRPr="00C93E10">
        <w:rPr>
          <w:b/>
        </w:rPr>
        <w:t>Comments:</w:t>
      </w:r>
    </w:p>
    <w:p w14:paraId="5C92B817" w14:textId="77777777" w:rsidR="00990AC7" w:rsidRPr="00C93E10" w:rsidRDefault="00990AC7" w:rsidP="00990AC7">
      <w:pPr>
        <w:rPr>
          <w:b/>
        </w:rPr>
      </w:pPr>
      <w:r w:rsidRPr="00C93E10">
        <w:rPr>
          <w:b/>
        </w:rPr>
        <w:t xml:space="preserve"> </w:t>
      </w:r>
    </w:p>
    <w:p w14:paraId="03AD30A3" w14:textId="77777777" w:rsidR="00990AC7" w:rsidRPr="001E5C4C" w:rsidRDefault="00990AC7" w:rsidP="00990AC7">
      <w:r w:rsidRPr="00C93E10">
        <w:rPr>
          <w:b/>
        </w:rPr>
        <w:t>Item 6:</w:t>
      </w:r>
      <w:r w:rsidRPr="00C93E10">
        <w:br/>
      </w:r>
      <w:r w:rsidRPr="00C93E10">
        <w:rPr>
          <w:b/>
        </w:rPr>
        <w:t>Cost:</w:t>
      </w:r>
      <w:r w:rsidRPr="00C93E10">
        <w:br/>
      </w:r>
      <w:r w:rsidRPr="00C93E10">
        <w:rPr>
          <w:b/>
        </w:rPr>
        <w:t>Comments:</w:t>
      </w:r>
    </w:p>
    <w:p w14:paraId="262F8E5F" w14:textId="77777777" w:rsidR="00990AC7" w:rsidRPr="00C93E10" w:rsidRDefault="00990AC7" w:rsidP="00990AC7">
      <w:pPr>
        <w:rPr>
          <w:b/>
        </w:rPr>
      </w:pPr>
      <w:r w:rsidRPr="00C93E10">
        <w:rPr>
          <w:b/>
        </w:rPr>
        <w:t xml:space="preserve"> </w:t>
      </w:r>
    </w:p>
    <w:p w14:paraId="09758BFC" w14:textId="77777777" w:rsidR="00990AC7" w:rsidRPr="001E5C4C" w:rsidRDefault="00990AC7" w:rsidP="00990AC7">
      <w:r w:rsidRPr="00C93E10">
        <w:rPr>
          <w:b/>
        </w:rPr>
        <w:t>Item 7:</w:t>
      </w:r>
      <w:r w:rsidRPr="00C93E10">
        <w:br/>
      </w:r>
      <w:r w:rsidRPr="00C93E10">
        <w:rPr>
          <w:b/>
        </w:rPr>
        <w:t>Cost:</w:t>
      </w:r>
      <w:r w:rsidRPr="00C93E10">
        <w:br/>
      </w:r>
      <w:r w:rsidRPr="00C93E10">
        <w:rPr>
          <w:b/>
        </w:rPr>
        <w:t>Comments:</w:t>
      </w:r>
    </w:p>
    <w:p w14:paraId="7D88023C" w14:textId="77777777" w:rsidR="00990AC7" w:rsidRDefault="00990AC7" w:rsidP="00990AC7">
      <w:r>
        <w:t xml:space="preserve"> </w:t>
      </w:r>
    </w:p>
    <w:p w14:paraId="65CAA0C5" w14:textId="6B174D51" w:rsidR="00990AC7" w:rsidRPr="001E5C4C" w:rsidRDefault="00990AC7" w:rsidP="00990AC7">
      <w:r w:rsidRPr="00C93E10">
        <w:rPr>
          <w:b/>
          <w:i/>
          <w:sz w:val="28"/>
          <w:szCs w:val="28"/>
        </w:rPr>
        <w:t>Total Funding Requested</w:t>
      </w:r>
      <w:r w:rsidRPr="00C93E10">
        <w:rPr>
          <w:i/>
          <w:sz w:val="28"/>
          <w:szCs w:val="28"/>
        </w:rPr>
        <w:t xml:space="preserve"> (maximum $</w:t>
      </w:r>
      <w:r w:rsidR="002715E6">
        <w:rPr>
          <w:i/>
          <w:sz w:val="28"/>
          <w:szCs w:val="28"/>
        </w:rPr>
        <w:t>6</w:t>
      </w:r>
      <w:r w:rsidRPr="00C93E10">
        <w:rPr>
          <w:i/>
          <w:sz w:val="28"/>
          <w:szCs w:val="28"/>
        </w:rPr>
        <w:t>000):</w:t>
      </w:r>
    </w:p>
    <w:p w14:paraId="298691D7" w14:textId="77777777" w:rsidR="00990AC7" w:rsidRDefault="00990AC7" w:rsidP="00990AC7"/>
    <w:p w14:paraId="58084D4C" w14:textId="77777777" w:rsidR="00E5706D" w:rsidRDefault="00E5706D" w:rsidP="00990AC7">
      <w:pPr>
        <w:rPr>
          <w:b/>
          <w:sz w:val="28"/>
          <w:szCs w:val="28"/>
        </w:rPr>
      </w:pPr>
    </w:p>
    <w:p w14:paraId="2A95AAA4" w14:textId="77777777" w:rsidR="00990AC7" w:rsidRPr="001E5C4C" w:rsidRDefault="00990AC7" w:rsidP="00990AC7">
      <w:r w:rsidRPr="00C93E10">
        <w:rPr>
          <w:b/>
          <w:sz w:val="28"/>
          <w:szCs w:val="28"/>
        </w:rPr>
        <w:t>Please take a moment to explain your budget:</w:t>
      </w:r>
    </w:p>
    <w:p w14:paraId="40C76F63" w14:textId="77777777" w:rsidR="00E5706D" w:rsidRDefault="00E5706D">
      <w:pPr>
        <w:rPr>
          <w:b/>
          <w:sz w:val="28"/>
          <w:szCs w:val="28"/>
        </w:rPr>
      </w:pPr>
    </w:p>
    <w:p w14:paraId="4A164D38" w14:textId="7D0FD799" w:rsidR="00B6051E" w:rsidRDefault="00990AC7">
      <w:r w:rsidRPr="00C93E10">
        <w:rPr>
          <w:b/>
          <w:sz w:val="28"/>
          <w:szCs w:val="28"/>
        </w:rPr>
        <w:t>Are there any other comments you fe</w:t>
      </w:r>
      <w:r w:rsidR="00C93E10" w:rsidRPr="00C93E10">
        <w:rPr>
          <w:b/>
          <w:sz w:val="28"/>
          <w:szCs w:val="28"/>
        </w:rPr>
        <w:t>el are relevant to this project?</w:t>
      </w:r>
    </w:p>
    <w:sectPr w:rsidR="00B6051E" w:rsidSect="00D57E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6A97"/>
    <w:multiLevelType w:val="multilevel"/>
    <w:tmpl w:val="F692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25910"/>
    <w:multiLevelType w:val="multilevel"/>
    <w:tmpl w:val="249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E085F"/>
    <w:multiLevelType w:val="multilevel"/>
    <w:tmpl w:val="B772046C"/>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64D9B"/>
    <w:multiLevelType w:val="hybridMultilevel"/>
    <w:tmpl w:val="E19EF92A"/>
    <w:lvl w:ilvl="0" w:tplc="3DFC4D3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81DA8"/>
    <w:multiLevelType w:val="multilevel"/>
    <w:tmpl w:val="D5F6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52C24"/>
    <w:multiLevelType w:val="multilevel"/>
    <w:tmpl w:val="4D4E27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832E18"/>
    <w:multiLevelType w:val="hybridMultilevel"/>
    <w:tmpl w:val="721E727C"/>
    <w:lvl w:ilvl="0" w:tplc="B540FE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A1840"/>
    <w:multiLevelType w:val="hybridMultilevel"/>
    <w:tmpl w:val="22B250B2"/>
    <w:lvl w:ilvl="0" w:tplc="0A6C3E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91FAA"/>
    <w:multiLevelType w:val="hybridMultilevel"/>
    <w:tmpl w:val="049C44F4"/>
    <w:lvl w:ilvl="0" w:tplc="62A6F2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37927"/>
    <w:multiLevelType w:val="multilevel"/>
    <w:tmpl w:val="54B6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3"/>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1E"/>
    <w:rsid w:val="00056C6C"/>
    <w:rsid w:val="0008663B"/>
    <w:rsid w:val="001703F6"/>
    <w:rsid w:val="001E5C4C"/>
    <w:rsid w:val="002715E6"/>
    <w:rsid w:val="002B7E57"/>
    <w:rsid w:val="002F6FD4"/>
    <w:rsid w:val="0033034B"/>
    <w:rsid w:val="00425093"/>
    <w:rsid w:val="00452C68"/>
    <w:rsid w:val="004F445B"/>
    <w:rsid w:val="00507D23"/>
    <w:rsid w:val="00521D1B"/>
    <w:rsid w:val="00531B74"/>
    <w:rsid w:val="005A7BB7"/>
    <w:rsid w:val="005B68A0"/>
    <w:rsid w:val="005D7E72"/>
    <w:rsid w:val="00603824"/>
    <w:rsid w:val="0086176C"/>
    <w:rsid w:val="00916523"/>
    <w:rsid w:val="00990AC7"/>
    <w:rsid w:val="009D0937"/>
    <w:rsid w:val="00A463A0"/>
    <w:rsid w:val="00AF4697"/>
    <w:rsid w:val="00B6051E"/>
    <w:rsid w:val="00C21021"/>
    <w:rsid w:val="00C33FB5"/>
    <w:rsid w:val="00C4246B"/>
    <w:rsid w:val="00C93E10"/>
    <w:rsid w:val="00CC1F49"/>
    <w:rsid w:val="00D57E23"/>
    <w:rsid w:val="00DC3C24"/>
    <w:rsid w:val="00E5706D"/>
    <w:rsid w:val="00E83824"/>
    <w:rsid w:val="00E838E0"/>
    <w:rsid w:val="00EC5A15"/>
    <w:rsid w:val="00F1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3B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051E"/>
    <w:rPr>
      <w:rFonts w:ascii="Times New Roman" w:hAnsi="Times New Roman" w:cs="Times New Roman"/>
    </w:rPr>
  </w:style>
  <w:style w:type="paragraph" w:styleId="Heading2">
    <w:name w:val="heading 2"/>
    <w:basedOn w:val="Normal"/>
    <w:link w:val="Heading2Char"/>
    <w:uiPriority w:val="9"/>
    <w:qFormat/>
    <w:rsid w:val="00B6051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51E"/>
    <w:rPr>
      <w:rFonts w:ascii="Times New Roman" w:hAnsi="Times New Roman" w:cs="Times New Roman"/>
      <w:b/>
      <w:bCs/>
      <w:sz w:val="36"/>
      <w:szCs w:val="36"/>
    </w:rPr>
  </w:style>
  <w:style w:type="paragraph" w:styleId="NormalWeb">
    <w:name w:val="Normal (Web)"/>
    <w:basedOn w:val="Normal"/>
    <w:uiPriority w:val="99"/>
    <w:unhideWhenUsed/>
    <w:rsid w:val="00B6051E"/>
    <w:pPr>
      <w:spacing w:before="100" w:beforeAutospacing="1" w:after="100" w:afterAutospacing="1"/>
    </w:pPr>
  </w:style>
  <w:style w:type="character" w:styleId="Hyperlink">
    <w:name w:val="Hyperlink"/>
    <w:basedOn w:val="DefaultParagraphFont"/>
    <w:uiPriority w:val="99"/>
    <w:unhideWhenUsed/>
    <w:rsid w:val="00B6051E"/>
    <w:rPr>
      <w:color w:val="0000FF"/>
      <w:u w:val="single"/>
    </w:rPr>
  </w:style>
  <w:style w:type="character" w:customStyle="1" w:styleId="form-required">
    <w:name w:val="form-required"/>
    <w:basedOn w:val="DefaultParagraphFont"/>
    <w:rsid w:val="00B6051E"/>
  </w:style>
  <w:style w:type="character" w:styleId="Strong">
    <w:name w:val="Strong"/>
    <w:basedOn w:val="DefaultParagraphFont"/>
    <w:uiPriority w:val="22"/>
    <w:qFormat/>
    <w:rsid w:val="00990AC7"/>
    <w:rPr>
      <w:b/>
      <w:bCs/>
    </w:rPr>
  </w:style>
  <w:style w:type="paragraph" w:styleId="ListParagraph">
    <w:name w:val="List Paragraph"/>
    <w:basedOn w:val="Normal"/>
    <w:uiPriority w:val="34"/>
    <w:qFormat/>
    <w:rsid w:val="00A463A0"/>
    <w:pPr>
      <w:ind w:left="720"/>
      <w:contextualSpacing/>
    </w:pPr>
  </w:style>
  <w:style w:type="character" w:styleId="CommentReference">
    <w:name w:val="annotation reference"/>
    <w:basedOn w:val="DefaultParagraphFont"/>
    <w:uiPriority w:val="99"/>
    <w:semiHidden/>
    <w:unhideWhenUsed/>
    <w:rsid w:val="002715E6"/>
    <w:rPr>
      <w:sz w:val="16"/>
      <w:szCs w:val="16"/>
    </w:rPr>
  </w:style>
  <w:style w:type="paragraph" w:styleId="CommentText">
    <w:name w:val="annotation text"/>
    <w:basedOn w:val="Normal"/>
    <w:link w:val="CommentTextChar"/>
    <w:uiPriority w:val="99"/>
    <w:semiHidden/>
    <w:unhideWhenUsed/>
    <w:rsid w:val="002715E6"/>
    <w:rPr>
      <w:rFonts w:asciiTheme="minorHAnsi" w:hAnsiTheme="minorHAnsi" w:cstheme="minorBidi"/>
      <w:sz w:val="20"/>
      <w:szCs w:val="20"/>
      <w:lang w:val="en-CA"/>
    </w:rPr>
  </w:style>
  <w:style w:type="character" w:customStyle="1" w:styleId="CommentTextChar">
    <w:name w:val="Comment Text Char"/>
    <w:basedOn w:val="DefaultParagraphFont"/>
    <w:link w:val="CommentText"/>
    <w:uiPriority w:val="99"/>
    <w:semiHidden/>
    <w:rsid w:val="002715E6"/>
    <w:rPr>
      <w:sz w:val="20"/>
      <w:szCs w:val="20"/>
      <w:lang w:val="en-CA"/>
    </w:rPr>
  </w:style>
  <w:style w:type="character" w:styleId="UnresolvedMention">
    <w:name w:val="Unresolved Mention"/>
    <w:basedOn w:val="DefaultParagraphFont"/>
    <w:uiPriority w:val="99"/>
    <w:rsid w:val="00452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409">
      <w:bodyDiv w:val="1"/>
      <w:marLeft w:val="0"/>
      <w:marRight w:val="0"/>
      <w:marTop w:val="0"/>
      <w:marBottom w:val="0"/>
      <w:divBdr>
        <w:top w:val="none" w:sz="0" w:space="0" w:color="auto"/>
        <w:left w:val="none" w:sz="0" w:space="0" w:color="auto"/>
        <w:bottom w:val="none" w:sz="0" w:space="0" w:color="auto"/>
        <w:right w:val="none" w:sz="0" w:space="0" w:color="auto"/>
      </w:divBdr>
      <w:divsChild>
        <w:div w:id="226259262">
          <w:marLeft w:val="0"/>
          <w:marRight w:val="0"/>
          <w:marTop w:val="0"/>
          <w:marBottom w:val="0"/>
          <w:divBdr>
            <w:top w:val="none" w:sz="0" w:space="0" w:color="auto"/>
            <w:left w:val="none" w:sz="0" w:space="0" w:color="auto"/>
            <w:bottom w:val="none" w:sz="0" w:space="0" w:color="auto"/>
            <w:right w:val="none" w:sz="0" w:space="0" w:color="auto"/>
          </w:divBdr>
        </w:div>
      </w:divsChild>
    </w:div>
    <w:div w:id="348605664">
      <w:bodyDiv w:val="1"/>
      <w:marLeft w:val="0"/>
      <w:marRight w:val="0"/>
      <w:marTop w:val="0"/>
      <w:marBottom w:val="0"/>
      <w:divBdr>
        <w:top w:val="none" w:sz="0" w:space="0" w:color="auto"/>
        <w:left w:val="none" w:sz="0" w:space="0" w:color="auto"/>
        <w:bottom w:val="none" w:sz="0" w:space="0" w:color="auto"/>
        <w:right w:val="none" w:sz="0" w:space="0" w:color="auto"/>
      </w:divBdr>
      <w:divsChild>
        <w:div w:id="872810644">
          <w:marLeft w:val="0"/>
          <w:marRight w:val="0"/>
          <w:marTop w:val="0"/>
          <w:marBottom w:val="0"/>
          <w:divBdr>
            <w:top w:val="none" w:sz="0" w:space="0" w:color="auto"/>
            <w:left w:val="none" w:sz="0" w:space="0" w:color="auto"/>
            <w:bottom w:val="none" w:sz="0" w:space="0" w:color="auto"/>
            <w:right w:val="none" w:sz="0" w:space="0" w:color="auto"/>
          </w:divBdr>
        </w:div>
      </w:divsChild>
    </w:div>
    <w:div w:id="380790069">
      <w:bodyDiv w:val="1"/>
      <w:marLeft w:val="0"/>
      <w:marRight w:val="0"/>
      <w:marTop w:val="0"/>
      <w:marBottom w:val="0"/>
      <w:divBdr>
        <w:top w:val="none" w:sz="0" w:space="0" w:color="auto"/>
        <w:left w:val="none" w:sz="0" w:space="0" w:color="auto"/>
        <w:bottom w:val="none" w:sz="0" w:space="0" w:color="auto"/>
        <w:right w:val="none" w:sz="0" w:space="0" w:color="auto"/>
      </w:divBdr>
      <w:divsChild>
        <w:div w:id="111822493">
          <w:marLeft w:val="0"/>
          <w:marRight w:val="0"/>
          <w:marTop w:val="0"/>
          <w:marBottom w:val="0"/>
          <w:divBdr>
            <w:top w:val="none" w:sz="0" w:space="0" w:color="auto"/>
            <w:left w:val="none" w:sz="0" w:space="0" w:color="auto"/>
            <w:bottom w:val="none" w:sz="0" w:space="0" w:color="auto"/>
            <w:right w:val="none" w:sz="0" w:space="0" w:color="auto"/>
          </w:divBdr>
        </w:div>
      </w:divsChild>
    </w:div>
    <w:div w:id="474879442">
      <w:bodyDiv w:val="1"/>
      <w:marLeft w:val="0"/>
      <w:marRight w:val="0"/>
      <w:marTop w:val="0"/>
      <w:marBottom w:val="0"/>
      <w:divBdr>
        <w:top w:val="none" w:sz="0" w:space="0" w:color="auto"/>
        <w:left w:val="none" w:sz="0" w:space="0" w:color="auto"/>
        <w:bottom w:val="none" w:sz="0" w:space="0" w:color="auto"/>
        <w:right w:val="none" w:sz="0" w:space="0" w:color="auto"/>
      </w:divBdr>
      <w:divsChild>
        <w:div w:id="338579102">
          <w:marLeft w:val="0"/>
          <w:marRight w:val="0"/>
          <w:marTop w:val="0"/>
          <w:marBottom w:val="0"/>
          <w:divBdr>
            <w:top w:val="none" w:sz="0" w:space="0" w:color="auto"/>
            <w:left w:val="none" w:sz="0" w:space="0" w:color="auto"/>
            <w:bottom w:val="none" w:sz="0" w:space="0" w:color="auto"/>
            <w:right w:val="none" w:sz="0" w:space="0" w:color="auto"/>
          </w:divBdr>
        </w:div>
      </w:divsChild>
    </w:div>
    <w:div w:id="729889192">
      <w:bodyDiv w:val="1"/>
      <w:marLeft w:val="0"/>
      <w:marRight w:val="0"/>
      <w:marTop w:val="0"/>
      <w:marBottom w:val="0"/>
      <w:divBdr>
        <w:top w:val="none" w:sz="0" w:space="0" w:color="auto"/>
        <w:left w:val="none" w:sz="0" w:space="0" w:color="auto"/>
        <w:bottom w:val="none" w:sz="0" w:space="0" w:color="auto"/>
        <w:right w:val="none" w:sz="0" w:space="0" w:color="auto"/>
      </w:divBdr>
      <w:divsChild>
        <w:div w:id="971442658">
          <w:marLeft w:val="0"/>
          <w:marRight w:val="0"/>
          <w:marTop w:val="0"/>
          <w:marBottom w:val="0"/>
          <w:divBdr>
            <w:top w:val="none" w:sz="0" w:space="0" w:color="auto"/>
            <w:left w:val="none" w:sz="0" w:space="0" w:color="auto"/>
            <w:bottom w:val="none" w:sz="0" w:space="0" w:color="auto"/>
            <w:right w:val="none" w:sz="0" w:space="0" w:color="auto"/>
          </w:divBdr>
        </w:div>
      </w:divsChild>
    </w:div>
    <w:div w:id="777599021">
      <w:bodyDiv w:val="1"/>
      <w:marLeft w:val="0"/>
      <w:marRight w:val="0"/>
      <w:marTop w:val="0"/>
      <w:marBottom w:val="0"/>
      <w:divBdr>
        <w:top w:val="none" w:sz="0" w:space="0" w:color="auto"/>
        <w:left w:val="none" w:sz="0" w:space="0" w:color="auto"/>
        <w:bottom w:val="none" w:sz="0" w:space="0" w:color="auto"/>
        <w:right w:val="none" w:sz="0" w:space="0" w:color="auto"/>
      </w:divBdr>
      <w:divsChild>
        <w:div w:id="2042046575">
          <w:marLeft w:val="0"/>
          <w:marRight w:val="0"/>
          <w:marTop w:val="0"/>
          <w:marBottom w:val="0"/>
          <w:divBdr>
            <w:top w:val="none" w:sz="0" w:space="0" w:color="auto"/>
            <w:left w:val="none" w:sz="0" w:space="0" w:color="auto"/>
            <w:bottom w:val="none" w:sz="0" w:space="0" w:color="auto"/>
            <w:right w:val="none" w:sz="0" w:space="0" w:color="auto"/>
          </w:divBdr>
        </w:div>
      </w:divsChild>
    </w:div>
    <w:div w:id="865677138">
      <w:bodyDiv w:val="1"/>
      <w:marLeft w:val="0"/>
      <w:marRight w:val="0"/>
      <w:marTop w:val="0"/>
      <w:marBottom w:val="0"/>
      <w:divBdr>
        <w:top w:val="none" w:sz="0" w:space="0" w:color="auto"/>
        <w:left w:val="none" w:sz="0" w:space="0" w:color="auto"/>
        <w:bottom w:val="none" w:sz="0" w:space="0" w:color="auto"/>
        <w:right w:val="none" w:sz="0" w:space="0" w:color="auto"/>
      </w:divBdr>
      <w:divsChild>
        <w:div w:id="1172642362">
          <w:marLeft w:val="0"/>
          <w:marRight w:val="0"/>
          <w:marTop w:val="0"/>
          <w:marBottom w:val="0"/>
          <w:divBdr>
            <w:top w:val="none" w:sz="0" w:space="0" w:color="auto"/>
            <w:left w:val="none" w:sz="0" w:space="0" w:color="auto"/>
            <w:bottom w:val="none" w:sz="0" w:space="0" w:color="auto"/>
            <w:right w:val="none" w:sz="0" w:space="0" w:color="auto"/>
          </w:divBdr>
        </w:div>
      </w:divsChild>
    </w:div>
    <w:div w:id="1135025505">
      <w:bodyDiv w:val="1"/>
      <w:marLeft w:val="0"/>
      <w:marRight w:val="0"/>
      <w:marTop w:val="0"/>
      <w:marBottom w:val="0"/>
      <w:divBdr>
        <w:top w:val="none" w:sz="0" w:space="0" w:color="auto"/>
        <w:left w:val="none" w:sz="0" w:space="0" w:color="auto"/>
        <w:bottom w:val="none" w:sz="0" w:space="0" w:color="auto"/>
        <w:right w:val="none" w:sz="0" w:space="0" w:color="auto"/>
      </w:divBdr>
    </w:div>
    <w:div w:id="1290940552">
      <w:bodyDiv w:val="1"/>
      <w:marLeft w:val="0"/>
      <w:marRight w:val="0"/>
      <w:marTop w:val="0"/>
      <w:marBottom w:val="0"/>
      <w:divBdr>
        <w:top w:val="none" w:sz="0" w:space="0" w:color="auto"/>
        <w:left w:val="none" w:sz="0" w:space="0" w:color="auto"/>
        <w:bottom w:val="none" w:sz="0" w:space="0" w:color="auto"/>
        <w:right w:val="none" w:sz="0" w:space="0" w:color="auto"/>
      </w:divBdr>
      <w:divsChild>
        <w:div w:id="684937377">
          <w:marLeft w:val="0"/>
          <w:marRight w:val="0"/>
          <w:marTop w:val="0"/>
          <w:marBottom w:val="0"/>
          <w:divBdr>
            <w:top w:val="none" w:sz="0" w:space="0" w:color="auto"/>
            <w:left w:val="none" w:sz="0" w:space="0" w:color="auto"/>
            <w:bottom w:val="none" w:sz="0" w:space="0" w:color="auto"/>
            <w:right w:val="none" w:sz="0" w:space="0" w:color="auto"/>
          </w:divBdr>
        </w:div>
      </w:divsChild>
    </w:div>
    <w:div w:id="1412389464">
      <w:bodyDiv w:val="1"/>
      <w:marLeft w:val="0"/>
      <w:marRight w:val="0"/>
      <w:marTop w:val="0"/>
      <w:marBottom w:val="0"/>
      <w:divBdr>
        <w:top w:val="none" w:sz="0" w:space="0" w:color="auto"/>
        <w:left w:val="none" w:sz="0" w:space="0" w:color="auto"/>
        <w:bottom w:val="none" w:sz="0" w:space="0" w:color="auto"/>
        <w:right w:val="none" w:sz="0" w:space="0" w:color="auto"/>
      </w:divBdr>
    </w:div>
    <w:div w:id="1426874965">
      <w:bodyDiv w:val="1"/>
      <w:marLeft w:val="0"/>
      <w:marRight w:val="0"/>
      <w:marTop w:val="0"/>
      <w:marBottom w:val="0"/>
      <w:divBdr>
        <w:top w:val="none" w:sz="0" w:space="0" w:color="auto"/>
        <w:left w:val="none" w:sz="0" w:space="0" w:color="auto"/>
        <w:bottom w:val="none" w:sz="0" w:space="0" w:color="auto"/>
        <w:right w:val="none" w:sz="0" w:space="0" w:color="auto"/>
      </w:divBdr>
      <w:divsChild>
        <w:div w:id="1980182058">
          <w:marLeft w:val="0"/>
          <w:marRight w:val="0"/>
          <w:marTop w:val="0"/>
          <w:marBottom w:val="0"/>
          <w:divBdr>
            <w:top w:val="none" w:sz="0" w:space="0" w:color="auto"/>
            <w:left w:val="none" w:sz="0" w:space="0" w:color="auto"/>
            <w:bottom w:val="none" w:sz="0" w:space="0" w:color="auto"/>
            <w:right w:val="none" w:sz="0" w:space="0" w:color="auto"/>
          </w:divBdr>
        </w:div>
        <w:div w:id="616181612">
          <w:marLeft w:val="0"/>
          <w:marRight w:val="0"/>
          <w:marTop w:val="0"/>
          <w:marBottom w:val="0"/>
          <w:divBdr>
            <w:top w:val="none" w:sz="0" w:space="0" w:color="auto"/>
            <w:left w:val="none" w:sz="0" w:space="0" w:color="auto"/>
            <w:bottom w:val="none" w:sz="0" w:space="0" w:color="auto"/>
            <w:right w:val="none" w:sz="0" w:space="0" w:color="auto"/>
          </w:divBdr>
          <w:divsChild>
            <w:div w:id="1095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008">
      <w:bodyDiv w:val="1"/>
      <w:marLeft w:val="0"/>
      <w:marRight w:val="0"/>
      <w:marTop w:val="0"/>
      <w:marBottom w:val="0"/>
      <w:divBdr>
        <w:top w:val="none" w:sz="0" w:space="0" w:color="auto"/>
        <w:left w:val="none" w:sz="0" w:space="0" w:color="auto"/>
        <w:bottom w:val="none" w:sz="0" w:space="0" w:color="auto"/>
        <w:right w:val="none" w:sz="0" w:space="0" w:color="auto"/>
      </w:divBdr>
      <w:divsChild>
        <w:div w:id="7693971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achingcentre@uleth.ca?subject=Teaching%20Development%20Fund%20Ques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lethbridge.ca/teachingcentre/ulrf-sotl-stre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ADFAFD-A892-034F-8C30-2553AFA9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956</Words>
  <Characters>5450</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Applicants</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Reamsbottom</dc:creator>
  <cp:keywords/>
  <dc:description/>
  <cp:lastModifiedBy>Hinger, David</cp:lastModifiedBy>
  <cp:revision>2</cp:revision>
  <dcterms:created xsi:type="dcterms:W3CDTF">2021-09-09T17:23:00Z</dcterms:created>
  <dcterms:modified xsi:type="dcterms:W3CDTF">2021-09-09T17:23:00Z</dcterms:modified>
</cp:coreProperties>
</file>