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2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152"/>
      </w:tblGrid>
      <w:tr w:rsidR="00F6046D" w:rsidRPr="00CA2D68" w14:paraId="310F1714" w14:textId="77777777" w:rsidTr="00D7088A">
        <w:tc>
          <w:tcPr>
            <w:tcW w:w="10062" w:type="dxa"/>
            <w:gridSpan w:val="2"/>
            <w:tcBorders>
              <w:bottom w:val="single" w:sz="4" w:space="0" w:color="auto"/>
            </w:tcBorders>
            <w:hideMark/>
          </w:tcPr>
          <w:p w14:paraId="59A0BE46" w14:textId="38607DAA" w:rsidR="00250A19" w:rsidRPr="00CA2D68" w:rsidRDefault="00250A19" w:rsidP="00F6046D">
            <w:pPr>
              <w:spacing w:before="240" w:after="240" w:line="240" w:lineRule="auto"/>
              <w:rPr>
                <w:rFonts w:eastAsia="Times New Roman" w:cstheme="minorHAnsi"/>
                <w:lang w:eastAsia="en-CA"/>
              </w:rPr>
            </w:pPr>
            <w:hyperlink r:id="rId7" w:anchor="quickset-field_collection_quicktabs_0" w:history="1">
              <w:r w:rsidRPr="00CA2D68">
                <w:rPr>
                  <w:rFonts w:cstheme="minorHAnsi"/>
                  <w:b/>
                  <w:color w:val="212121"/>
                  <w:sz w:val="24"/>
                  <w:u w:val="single"/>
                </w:rPr>
                <w:t xml:space="preserve">FIRST AID KIT TYPES </w:t>
              </w:r>
            </w:hyperlink>
          </w:p>
          <w:p w14:paraId="6C9944CD" w14:textId="77777777" w:rsidR="00CA2D68" w:rsidRPr="00CA2D68" w:rsidRDefault="009553C1" w:rsidP="00CA2D6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CA2D68">
              <w:rPr>
                <w:rFonts w:cstheme="minorHAnsi"/>
              </w:rPr>
              <w:t xml:space="preserve">First Aid kits are typically purchased as part new building or renovation projects. </w:t>
            </w:r>
          </w:p>
          <w:p w14:paraId="1F27F77E" w14:textId="77777777" w:rsidR="00CA2D68" w:rsidRPr="00CA2D68" w:rsidRDefault="009553C1" w:rsidP="00CA2D6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Times New Roman" w:cstheme="minorHAnsi"/>
                <w:lang w:eastAsia="en-CA"/>
              </w:rPr>
            </w:pPr>
            <w:r w:rsidRPr="00CA2D68">
              <w:rPr>
                <w:rFonts w:eastAsia="Times New Roman" w:cstheme="minorHAnsi"/>
                <w:lang w:eastAsia="en-CA"/>
              </w:rPr>
              <w:t>First Aid kits and supplies must meet the requirements outlined in the </w:t>
            </w:r>
            <w:r w:rsidRPr="00CA2D68">
              <w:rPr>
                <w:rFonts w:eastAsia="Times New Roman" w:cstheme="minorHAnsi"/>
                <w:i/>
                <w:iCs/>
                <w:lang w:eastAsia="en-CA"/>
              </w:rPr>
              <w:t>OHS Code</w:t>
            </w:r>
            <w:r w:rsidRPr="00CA2D68">
              <w:rPr>
                <w:rFonts w:eastAsia="Times New Roman" w:cstheme="minorHAnsi"/>
                <w:lang w:eastAsia="en-CA"/>
              </w:rPr>
              <w:t xml:space="preserve"> and must be maintained by each Faculty, Department, or Work Unit. </w:t>
            </w:r>
          </w:p>
          <w:p w14:paraId="69D071BC" w14:textId="77777777" w:rsidR="00CA2D68" w:rsidRPr="00CA2D68" w:rsidRDefault="009553C1" w:rsidP="00CA2D6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Times New Roman" w:cstheme="minorHAnsi"/>
                <w:lang w:eastAsia="en-CA"/>
              </w:rPr>
            </w:pPr>
            <w:r w:rsidRPr="00CA2D68">
              <w:rPr>
                <w:rFonts w:eastAsia="Times New Roman" w:cstheme="minorHAnsi"/>
                <w:lang w:eastAsia="en-CA"/>
              </w:rPr>
              <w:t xml:space="preserve">First aid kits must be checked on a regular basis and missing supplies replaced. </w:t>
            </w:r>
          </w:p>
          <w:p w14:paraId="16398090" w14:textId="5B4E66F3" w:rsidR="009553C1" w:rsidRPr="00CA2D68" w:rsidRDefault="009553C1" w:rsidP="00CA2D6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Times New Roman" w:cstheme="minorHAnsi"/>
                <w:lang w:eastAsia="en-CA"/>
              </w:rPr>
            </w:pPr>
            <w:r w:rsidRPr="00CA2D68">
              <w:rPr>
                <w:rFonts w:eastAsia="Times New Roman" w:cstheme="minorHAnsi"/>
                <w:lang w:eastAsia="en-CA"/>
              </w:rPr>
              <w:t>The type of first aid kit required is determined by the hazards of work performed</w:t>
            </w:r>
            <w:r w:rsidR="00C12A11" w:rsidRPr="00CA2D68">
              <w:rPr>
                <w:rFonts w:eastAsia="Times New Roman" w:cstheme="minorHAnsi"/>
                <w:lang w:eastAsia="en-CA"/>
              </w:rPr>
              <w:t xml:space="preserve">, number of people present in the workplace, </w:t>
            </w:r>
            <w:r w:rsidRPr="00CA2D68">
              <w:rPr>
                <w:rFonts w:eastAsia="Times New Roman" w:cstheme="minorHAnsi"/>
                <w:lang w:eastAsia="en-CA"/>
              </w:rPr>
              <w:t>and the location of the worksite from emergency services.</w:t>
            </w:r>
          </w:p>
          <w:p w14:paraId="5979BA4A" w14:textId="77777777" w:rsidR="00CA2D68" w:rsidRPr="00CA2D68" w:rsidRDefault="009553C1" w:rsidP="00CA2D6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CA2D68">
              <w:rPr>
                <w:rFonts w:cstheme="minorHAnsi"/>
              </w:rPr>
              <w:t xml:space="preserve">Kit types include P, #1, #2 and #3 with slightly different amounts and types of contents in either a soft or hard case. </w:t>
            </w:r>
          </w:p>
          <w:p w14:paraId="1E69B071" w14:textId="77777777" w:rsidR="00CA2D68" w:rsidRDefault="009553C1" w:rsidP="00CA2D6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CA2D68">
              <w:rPr>
                <w:rFonts w:cstheme="minorHAnsi"/>
              </w:rPr>
              <w:t xml:space="preserve">Kits should be assembled in a case that is suitably constructed to protect the contents. For example, a sealed, hard case is appropriate for vehicles, while a soft-sided case or designated cabinet is appropriate in clean environments that are protected from soil, dust, precipitation, and other adverse elements. For laboratories, a </w:t>
            </w:r>
            <w:r w:rsidR="00C12A11" w:rsidRPr="00CA2D68">
              <w:rPr>
                <w:rFonts w:cstheme="minorHAnsi"/>
              </w:rPr>
              <w:t>metal or hard-</w:t>
            </w:r>
            <w:r w:rsidRPr="00CA2D68">
              <w:rPr>
                <w:rFonts w:cstheme="minorHAnsi"/>
              </w:rPr>
              <w:t xml:space="preserve">sided first aid kit is preferred. </w:t>
            </w:r>
          </w:p>
          <w:p w14:paraId="717BAFAB" w14:textId="6E3FBE05" w:rsidR="009553C1" w:rsidRPr="00EB26CD" w:rsidRDefault="009553C1" w:rsidP="00CA2D6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</w:rPr>
            </w:pPr>
            <w:r w:rsidRPr="00EB26CD">
              <w:rPr>
                <w:rFonts w:cstheme="minorHAnsi"/>
                <w:b/>
              </w:rPr>
              <w:t xml:space="preserve">Contact </w:t>
            </w:r>
            <w:hyperlink r:id="rId8" w:history="1">
              <w:r w:rsidRPr="00EB26CD">
                <w:rPr>
                  <w:rStyle w:val="Hyperlink"/>
                  <w:rFonts w:cstheme="minorHAnsi"/>
                  <w:b/>
                </w:rPr>
                <w:t>safety.services@uleth.ca</w:t>
              </w:r>
            </w:hyperlink>
            <w:r w:rsidRPr="00EB26CD">
              <w:rPr>
                <w:rFonts w:cstheme="minorHAnsi"/>
                <w:b/>
              </w:rPr>
              <w:t xml:space="preserve"> for advice on first aid kit types.</w:t>
            </w:r>
          </w:p>
        </w:tc>
      </w:tr>
      <w:tr w:rsidR="00F6046D" w:rsidRPr="00CA2D68" w14:paraId="563293DA" w14:textId="77777777" w:rsidTr="00D7088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6F16" w14:textId="77777777" w:rsidR="00CA2D68" w:rsidRDefault="00CA2D68" w:rsidP="001F3F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</w:p>
          <w:p w14:paraId="5E25CB8F" w14:textId="38EE9CC3" w:rsidR="00F6046D" w:rsidRPr="00CA2D68" w:rsidRDefault="00CA2D68" w:rsidP="001F3F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CA2D68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Laboratories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10C0" w14:textId="77777777" w:rsidR="00F6046D" w:rsidRPr="00CA2D68" w:rsidRDefault="00F6046D" w:rsidP="00F6046D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>All laboratory spaces are designated a Medium-Hazard worksite under Occupational Health and Safety. As such, all labs are required to have a minimum of a </w:t>
            </w:r>
            <w:hyperlink r:id="rId9" w:tooltip="Click HERE to view" w:history="1">
              <w:r w:rsidRPr="00CA2D68">
                <w:rPr>
                  <w:rFonts w:eastAsia="Times New Roman" w:cstheme="minorHAnsi"/>
                  <w:color w:val="ED1C24"/>
                  <w:sz w:val="24"/>
                  <w:szCs w:val="24"/>
                  <w:u w:val="single"/>
                  <w:lang w:eastAsia="en-CA"/>
                </w:rPr>
                <w:t>Number 2 First Aid Kit</w:t>
              </w:r>
            </w:hyperlink>
            <w:r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>. If the lab has more than 50 people, a </w:t>
            </w:r>
            <w:hyperlink r:id="rId10" w:tooltip="Click HERE to view" w:history="1">
              <w:r w:rsidRPr="00CA2D68">
                <w:rPr>
                  <w:rFonts w:eastAsia="Times New Roman" w:cstheme="minorHAnsi"/>
                  <w:color w:val="ED1C24"/>
                  <w:sz w:val="24"/>
                  <w:szCs w:val="24"/>
                  <w:u w:val="single"/>
                  <w:lang w:eastAsia="en-CA"/>
                </w:rPr>
                <w:t>Number 3 First Aid Kit</w:t>
              </w:r>
            </w:hyperlink>
            <w:r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> is required. </w:t>
            </w:r>
          </w:p>
        </w:tc>
      </w:tr>
      <w:tr w:rsidR="00F6046D" w:rsidRPr="00CA2D68" w14:paraId="719CB862" w14:textId="77777777" w:rsidTr="00D7088A"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0702" w14:textId="43290B66" w:rsidR="00F6046D" w:rsidRPr="00CA2D68" w:rsidRDefault="00F6046D" w:rsidP="00F6046D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F6046D" w:rsidRPr="00CA2D68" w14:paraId="2829318A" w14:textId="77777777" w:rsidTr="00D7088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542" w14:textId="77777777" w:rsidR="00CA2D68" w:rsidRDefault="00CA2D68" w:rsidP="001F3F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</w:p>
          <w:p w14:paraId="245A6DBB" w14:textId="3500C533" w:rsidR="00F6046D" w:rsidRPr="00CA2D68" w:rsidRDefault="00CA2D68" w:rsidP="001F3F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CA"/>
              </w:rPr>
            </w:pPr>
            <w:r w:rsidRPr="00CA2D68">
              <w:rPr>
                <w:rFonts w:eastAsia="Times New Roman" w:cstheme="minorHAnsi"/>
                <w:b/>
                <w:sz w:val="24"/>
                <w:szCs w:val="24"/>
                <w:lang w:eastAsia="en-CA"/>
              </w:rPr>
              <w:t>Office &amp; Administrative Worksites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6897" w14:textId="3D5DF2C6" w:rsidR="00F6046D" w:rsidRPr="00CA2D68" w:rsidRDefault="00F6046D" w:rsidP="00F6046D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>All office and administrative worksites should have a minimum of a </w:t>
            </w:r>
            <w:hyperlink r:id="rId11" w:tooltip="Click HERE to view" w:history="1">
              <w:r w:rsidRPr="00CA2D68">
                <w:rPr>
                  <w:rFonts w:eastAsia="Times New Roman" w:cstheme="minorHAnsi"/>
                  <w:color w:val="ED1C24"/>
                  <w:sz w:val="24"/>
                  <w:szCs w:val="24"/>
                  <w:u w:val="single"/>
                  <w:lang w:eastAsia="en-CA"/>
                </w:rPr>
                <w:t>Number 1 First Aid Kit</w:t>
              </w:r>
            </w:hyperlink>
            <w:r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> if there are less than 50 workers per shift or a </w:t>
            </w:r>
            <w:hyperlink r:id="rId12" w:tooltip="Click HERE to view" w:history="1">
              <w:r w:rsidRPr="00CA2D68">
                <w:rPr>
                  <w:rFonts w:eastAsia="Times New Roman" w:cstheme="minorHAnsi"/>
                  <w:color w:val="ED1C24"/>
                  <w:sz w:val="24"/>
                  <w:szCs w:val="24"/>
                  <w:u w:val="single"/>
                  <w:lang w:eastAsia="en-CA"/>
                </w:rPr>
                <w:t>Number 2 First Aid Kit</w:t>
              </w:r>
            </w:hyperlink>
            <w:r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> if there are between 50-99 workers per shift.</w:t>
            </w:r>
            <w:r w:rsidR="00AB5BE9"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For University purposes, a Number 2 First Aid kit is </w:t>
            </w:r>
            <w:r w:rsidR="00AA215A"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routinely </w:t>
            </w:r>
            <w:r w:rsidR="00AB5BE9"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recommended. </w:t>
            </w:r>
          </w:p>
        </w:tc>
      </w:tr>
      <w:tr w:rsidR="00F6046D" w:rsidRPr="00CA2D68" w14:paraId="1C0E7218" w14:textId="77777777" w:rsidTr="00D7088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157E" w14:textId="77777777" w:rsidR="00CA2D68" w:rsidRDefault="00CA2D68" w:rsidP="001F3F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</w:p>
          <w:p w14:paraId="3888DAA5" w14:textId="46F997EC" w:rsidR="00F6046D" w:rsidRPr="00CA2D68" w:rsidRDefault="00CA2D68" w:rsidP="001F3F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CA2D68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Field Work, Workshops &amp; Distant Work Sites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B897" w14:textId="77777777" w:rsidR="00F6046D" w:rsidRPr="00CA2D68" w:rsidRDefault="00F6046D" w:rsidP="00F6046D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>Any fieldwork kits, workshops, or distant work sites are required to have a </w:t>
            </w:r>
            <w:hyperlink r:id="rId13" w:tooltip="Click HERE to view" w:history="1">
              <w:r w:rsidRPr="00CA2D68">
                <w:rPr>
                  <w:rFonts w:eastAsia="Times New Roman" w:cstheme="minorHAnsi"/>
                  <w:color w:val="ED1C24"/>
                  <w:sz w:val="24"/>
                  <w:szCs w:val="24"/>
                  <w:u w:val="single"/>
                  <w:lang w:eastAsia="en-CA"/>
                </w:rPr>
                <w:t>Number 2 First Aid Kit</w:t>
              </w:r>
            </w:hyperlink>
            <w:r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> for less than 20 people and a </w:t>
            </w:r>
            <w:hyperlink r:id="rId14" w:tooltip="Click HERE to view" w:history="1">
              <w:r w:rsidRPr="00CA2D68">
                <w:rPr>
                  <w:rFonts w:eastAsia="Times New Roman" w:cstheme="minorHAnsi"/>
                  <w:color w:val="ED1C24"/>
                  <w:sz w:val="24"/>
                  <w:szCs w:val="24"/>
                  <w:u w:val="single"/>
                  <w:lang w:eastAsia="en-CA"/>
                </w:rPr>
                <w:t>Number 3 First Aid Kit</w:t>
              </w:r>
            </w:hyperlink>
            <w:r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> for more than 20 people.</w:t>
            </w:r>
          </w:p>
        </w:tc>
      </w:tr>
      <w:tr w:rsidR="00F6046D" w:rsidRPr="00CA2D68" w14:paraId="2B83401D" w14:textId="77777777" w:rsidTr="00D7088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CB1A" w14:textId="77777777" w:rsidR="00CA2D68" w:rsidRDefault="00CA2D68" w:rsidP="001F3F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</w:p>
          <w:p w14:paraId="563A01F7" w14:textId="7999FFA1" w:rsidR="00F6046D" w:rsidRPr="00CA2D68" w:rsidRDefault="00CA2D68" w:rsidP="001F3F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CA2D68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Construction and Demolition Sites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4FC7" w14:textId="77777777" w:rsidR="00F6046D" w:rsidRPr="00CA2D68" w:rsidRDefault="00F6046D" w:rsidP="00F6046D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>Any High Hazard Sites, such as active construction and demolition, plant operations, or machine shops, require a </w:t>
            </w:r>
            <w:hyperlink r:id="rId15" w:tooltip="Click HERE to view" w:history="1">
              <w:r w:rsidRPr="00CA2D68">
                <w:rPr>
                  <w:rFonts w:eastAsia="Times New Roman" w:cstheme="minorHAnsi"/>
                  <w:color w:val="ED1C24"/>
                  <w:sz w:val="24"/>
                  <w:szCs w:val="24"/>
                  <w:u w:val="single"/>
                  <w:lang w:eastAsia="en-CA"/>
                </w:rPr>
                <w:t>Number 2 First Aid Kit</w:t>
              </w:r>
            </w:hyperlink>
            <w:r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> for less than 20 people, and a </w:t>
            </w:r>
            <w:hyperlink r:id="rId16" w:tooltip="Click HERE to view" w:history="1">
              <w:r w:rsidRPr="00CA2D68">
                <w:rPr>
                  <w:rFonts w:eastAsia="Times New Roman" w:cstheme="minorHAnsi"/>
                  <w:color w:val="ED1C24"/>
                  <w:sz w:val="24"/>
                  <w:szCs w:val="24"/>
                  <w:u w:val="single"/>
                  <w:lang w:eastAsia="en-CA"/>
                </w:rPr>
                <w:t>Number 3 First Aid Kit</w:t>
              </w:r>
            </w:hyperlink>
            <w:r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> for over 20 people.</w:t>
            </w:r>
          </w:p>
        </w:tc>
      </w:tr>
      <w:tr w:rsidR="00F6046D" w:rsidRPr="00CA2D68" w14:paraId="4BB519D6" w14:textId="77777777" w:rsidTr="00D7088A"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6290" w14:textId="54FFF013" w:rsidR="00F6046D" w:rsidRPr="00CA2D68" w:rsidRDefault="00F6046D" w:rsidP="00F6046D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F6046D" w:rsidRPr="00CA2D68" w14:paraId="5593CC4A" w14:textId="77777777" w:rsidTr="00D7088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D6FE" w14:textId="77777777" w:rsidR="00CA2D68" w:rsidRDefault="00CA2D68" w:rsidP="001F3F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</w:pPr>
          </w:p>
          <w:p w14:paraId="7DACF351" w14:textId="79DA883F" w:rsidR="00F6046D" w:rsidRPr="00CA2D68" w:rsidRDefault="00CA2D68" w:rsidP="001F3F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CA2D68">
              <w:rPr>
                <w:rFonts w:eastAsia="Times New Roman" w:cstheme="minorHAnsi"/>
                <w:b/>
                <w:bCs/>
                <w:sz w:val="24"/>
                <w:szCs w:val="24"/>
                <w:lang w:eastAsia="en-CA"/>
              </w:rPr>
              <w:t>Working Alone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5CB0" w14:textId="3CFB8547" w:rsidR="00F6046D" w:rsidRPr="00CA2D68" w:rsidRDefault="00F6046D" w:rsidP="00AA215A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>A </w:t>
            </w:r>
            <w:hyperlink r:id="rId17" w:tooltip="Click HERE to view" w:history="1">
              <w:r w:rsidRPr="00CA2D68">
                <w:rPr>
                  <w:rFonts w:eastAsia="Times New Roman" w:cstheme="minorHAnsi"/>
                  <w:color w:val="ED1C24"/>
                  <w:sz w:val="24"/>
                  <w:szCs w:val="24"/>
                  <w:u w:val="single"/>
                  <w:lang w:eastAsia="en-CA"/>
                </w:rPr>
                <w:t>Type P (Personal) First Aid Kit</w:t>
              </w:r>
            </w:hyperlink>
            <w:r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> is required when a worker is performing work alone or is in transport to a worksite while working, i.e. a field station.</w:t>
            </w:r>
            <w:r w:rsidR="00AA215A"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For University purposes, a </w:t>
            </w:r>
            <w:r w:rsidR="00AA215A" w:rsidRPr="00CA2D68">
              <w:rPr>
                <w:rFonts w:eastAsia="Times New Roman" w:cstheme="minorHAnsi"/>
                <w:color w:val="ED1C24"/>
                <w:sz w:val="24"/>
                <w:szCs w:val="24"/>
                <w:u w:val="single"/>
                <w:lang w:eastAsia="en-CA"/>
              </w:rPr>
              <w:t>Number 2 First Aid Kit</w:t>
            </w:r>
            <w:r w:rsidR="00AA215A" w:rsidRPr="00CA2D68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is routinely recommended.</w:t>
            </w:r>
          </w:p>
        </w:tc>
      </w:tr>
    </w:tbl>
    <w:p w14:paraId="079F7A33" w14:textId="41A99CB9" w:rsidR="00250A19" w:rsidRPr="00CA2D68" w:rsidRDefault="00250A19" w:rsidP="00CA2D68">
      <w:pPr>
        <w:rPr>
          <w:rFonts w:cstheme="minorHAnsi"/>
        </w:rPr>
      </w:pPr>
      <w:bookmarkStart w:id="0" w:name="_GoBack"/>
      <w:bookmarkEnd w:id="0"/>
    </w:p>
    <w:sectPr w:rsidR="00250A19" w:rsidRPr="00CA2D68" w:rsidSect="00AA215A">
      <w:headerReference w:type="default" r:id="rId18"/>
      <w:footerReference w:type="default" r:id="rId19"/>
      <w:pgSz w:w="12240" w:h="15840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EAE49" w14:textId="77777777" w:rsidR="00AA215A" w:rsidRDefault="00AA215A" w:rsidP="00AA215A">
      <w:pPr>
        <w:spacing w:after="0" w:line="240" w:lineRule="auto"/>
      </w:pPr>
      <w:r>
        <w:separator/>
      </w:r>
    </w:p>
  </w:endnote>
  <w:endnote w:type="continuationSeparator" w:id="0">
    <w:p w14:paraId="6598AB67" w14:textId="77777777" w:rsidR="00AA215A" w:rsidRDefault="00AA215A" w:rsidP="00AA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C240" w14:textId="77777777" w:rsidR="00CA2D68" w:rsidRDefault="00CA2D68" w:rsidP="00CA2D68">
    <w:pPr>
      <w:spacing w:after="0" w:line="183" w:lineRule="exact"/>
      <w:ind w:left="20"/>
      <w:rPr>
        <w:sz w:val="16"/>
      </w:rPr>
    </w:pPr>
    <w:r>
      <w:rPr>
        <w:sz w:val="16"/>
      </w:rPr>
      <w:t>First Aid Kit Types</w:t>
    </w:r>
  </w:p>
  <w:p w14:paraId="001A0E0D" w14:textId="76697984" w:rsidR="00CA2D68" w:rsidRDefault="00CA2D68" w:rsidP="00CA2D68">
    <w:pPr>
      <w:spacing w:after="0" w:line="183" w:lineRule="exact"/>
      <w:ind w:left="20"/>
      <w:rPr>
        <w:sz w:val="16"/>
      </w:rPr>
    </w:pPr>
    <w:r>
      <w:rPr>
        <w:sz w:val="16"/>
      </w:rPr>
      <w:t>March 29,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5178" w14:textId="77777777" w:rsidR="00AA215A" w:rsidRDefault="00AA215A" w:rsidP="00AA215A">
      <w:pPr>
        <w:spacing w:after="0" w:line="240" w:lineRule="auto"/>
      </w:pPr>
      <w:r>
        <w:separator/>
      </w:r>
    </w:p>
  </w:footnote>
  <w:footnote w:type="continuationSeparator" w:id="0">
    <w:p w14:paraId="6985DF90" w14:textId="77777777" w:rsidR="00AA215A" w:rsidRDefault="00AA215A" w:rsidP="00AA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E0DB3" w14:textId="0C717867" w:rsidR="00AA215A" w:rsidRDefault="00AA215A">
    <w:pPr>
      <w:pStyle w:val="Header"/>
    </w:pPr>
    <w:r w:rsidRPr="00693D35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24AC94" wp14:editId="13C7E55A">
              <wp:simplePos x="0" y="0"/>
              <wp:positionH relativeFrom="margin">
                <wp:posOffset>-327660</wp:posOffset>
              </wp:positionH>
              <wp:positionV relativeFrom="paragraph">
                <wp:posOffset>-304800</wp:posOffset>
              </wp:positionV>
              <wp:extent cx="6461760" cy="883461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1760" cy="883461"/>
                        <a:chOff x="0" y="124218"/>
                        <a:chExt cx="6743700" cy="1028700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0" y="512327"/>
                          <a:ext cx="6743700" cy="525780"/>
                        </a:xfrm>
                        <a:prstGeom prst="rect">
                          <a:avLst/>
                        </a:prstGeom>
                        <a:solidFill>
                          <a:srgbClr val="1F85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6"/>
                      <wpg:cNvGrpSpPr/>
                      <wpg:grpSpPr>
                        <a:xfrm>
                          <a:off x="133350" y="124218"/>
                          <a:ext cx="6486525" cy="1028700"/>
                          <a:chOff x="0" y="124218"/>
                          <a:chExt cx="6486525" cy="102870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sunburst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1025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ul_log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426" y="124218"/>
                            <a:ext cx="800099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42989" y="572152"/>
                            <a:ext cx="4370070" cy="53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D04C5" w14:textId="77777777" w:rsidR="00AA215A" w:rsidRPr="002021CE" w:rsidRDefault="00AA215A" w:rsidP="00AA215A">
                              <w:pPr>
                                <w:pStyle w:val="Heading3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Campus Safety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24AC94" id="Group 3" o:spid="_x0000_s1026" style="position:absolute;margin-left:-25.8pt;margin-top:-24pt;width:508.8pt;height:69.55pt;z-index:251659264;mso-position-horizontal-relative:margin;mso-width-relative:margin;mso-height-relative:margin" coordorigin=",1242" coordsize="67437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">
              <v:rect id="Rectangle 4" o:spid="_x0000_s1027" style="position:absolute;top:5123;width:6743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" fillcolor="#1f85c8" stroked="f"/>
              <v:group id="Group 6" o:spid="_x0000_s1028" style="position:absolute;left:1333;top:1242;width:64865;height:10287" coordorigin=",1242" coordsize="64865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alt="sunburst" style="position:absolute;top:5810;width:457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">
                  <v:imagedata r:id="rId3" o:title="sunburst"/>
                  <v:path arrowok="t"/>
                </v:shape>
                <v:shape id="Picture 8" o:spid="_x0000_s1030" type="#_x0000_t75" alt="ul_logo" style="position:absolute;left:56864;top:1242;width:8001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">
                  <v:imagedata r:id="rId4" o:title="ul_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429;top:5721;width:43701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DBD04C5" w14:textId="77777777" w:rsidR="00AA215A" w:rsidRPr="002021CE" w:rsidRDefault="00AA215A" w:rsidP="00AA215A">
                        <w:pPr>
                          <w:pStyle w:val="Heading3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</w:rPr>
                          <w:t xml:space="preserve">Campus Safety 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CFA"/>
    <w:multiLevelType w:val="hybridMultilevel"/>
    <w:tmpl w:val="C360CDF0"/>
    <w:lvl w:ilvl="0" w:tplc="BAF24AB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6D"/>
    <w:rsid w:val="000D259B"/>
    <w:rsid w:val="00167D28"/>
    <w:rsid w:val="001D18DE"/>
    <w:rsid w:val="001F3FDD"/>
    <w:rsid w:val="00250A19"/>
    <w:rsid w:val="00287995"/>
    <w:rsid w:val="002C52AD"/>
    <w:rsid w:val="003F2C98"/>
    <w:rsid w:val="004269FC"/>
    <w:rsid w:val="00715D4A"/>
    <w:rsid w:val="00764600"/>
    <w:rsid w:val="007810A3"/>
    <w:rsid w:val="00922A95"/>
    <w:rsid w:val="00954B93"/>
    <w:rsid w:val="009553C1"/>
    <w:rsid w:val="00AA215A"/>
    <w:rsid w:val="00AB5BE9"/>
    <w:rsid w:val="00B53405"/>
    <w:rsid w:val="00C12A11"/>
    <w:rsid w:val="00C62F52"/>
    <w:rsid w:val="00CA2D68"/>
    <w:rsid w:val="00D7088A"/>
    <w:rsid w:val="00EB26CD"/>
    <w:rsid w:val="00F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B242F"/>
  <w15:chartTrackingRefBased/>
  <w15:docId w15:val="{A1BB2272-27C1-4868-B2C0-7AF41DB6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46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2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5A"/>
  </w:style>
  <w:style w:type="paragraph" w:styleId="Footer">
    <w:name w:val="footer"/>
    <w:basedOn w:val="Normal"/>
    <w:link w:val="FooterChar"/>
    <w:uiPriority w:val="99"/>
    <w:unhideWhenUsed/>
    <w:rsid w:val="00AA2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5A"/>
  </w:style>
  <w:style w:type="character" w:customStyle="1" w:styleId="Heading3Char">
    <w:name w:val="Heading 3 Char"/>
    <w:basedOn w:val="DefaultParagraphFont"/>
    <w:link w:val="Heading3"/>
    <w:uiPriority w:val="9"/>
    <w:semiHidden/>
    <w:rsid w:val="00AA2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53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13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AAAAAA"/>
            <w:bottom w:val="single" w:sz="6" w:space="12" w:color="AAAAAA"/>
            <w:right w:val="single" w:sz="6" w:space="26" w:color="AAAAAA"/>
          </w:divBdr>
          <w:divsChild>
            <w:div w:id="13797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.services@uleth.ca" TargetMode="External"/><Relationship Id="rId13" Type="http://schemas.openxmlformats.org/officeDocument/2006/relationships/hyperlink" Target="http://www.ucalgary.ca/safety/number2firstaidk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calgary.ca/safety/programs/first-aid-0" TargetMode="External"/><Relationship Id="rId12" Type="http://schemas.openxmlformats.org/officeDocument/2006/relationships/hyperlink" Target="http://www.ucalgary.ca/safety/number2firstaidkit" TargetMode="External"/><Relationship Id="rId17" Type="http://schemas.openxmlformats.org/officeDocument/2006/relationships/hyperlink" Target="http://www.ucalgary.ca/safety/typepfirstaidk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algary.ca/safety/number3firstaidk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algary.ca/safety/number1firstaidk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algary.ca/safety/number2firstaidkit" TargetMode="External"/><Relationship Id="rId10" Type="http://schemas.openxmlformats.org/officeDocument/2006/relationships/hyperlink" Target="http://www.ucalgary.ca/safety/number3firstaidk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calgary.ca/safety/number2firstaidkit" TargetMode="External"/><Relationship Id="rId14" Type="http://schemas.openxmlformats.org/officeDocument/2006/relationships/hyperlink" Target="http://www.ucalgary.ca/safety/number3firstaidk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Lori</dc:creator>
  <cp:keywords/>
  <dc:description/>
  <cp:lastModifiedBy>Cattoi-Demkiw, Carolin</cp:lastModifiedBy>
  <cp:revision>15</cp:revision>
  <cp:lastPrinted>2020-01-06T19:16:00Z</cp:lastPrinted>
  <dcterms:created xsi:type="dcterms:W3CDTF">2019-09-11T21:39:00Z</dcterms:created>
  <dcterms:modified xsi:type="dcterms:W3CDTF">2020-01-06T19:17:00Z</dcterms:modified>
</cp:coreProperties>
</file>