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82E" w:rsidRPr="00451759" w:rsidRDefault="001E4687" w:rsidP="00286EC5">
      <w:pPr>
        <w:pStyle w:val="Title"/>
      </w:pPr>
      <w:r>
        <w:t>201</w:t>
      </w:r>
      <w:r w:rsidR="007B22D1">
        <w:t>8</w:t>
      </w:r>
      <w:r w:rsidR="00F140F0" w:rsidRPr="00451759">
        <w:t xml:space="preserve"> </w:t>
      </w:r>
      <w:r w:rsidR="007304CA" w:rsidRPr="00451759">
        <w:t xml:space="preserve">APO Performance Evaluation </w:t>
      </w:r>
    </w:p>
    <w:tbl>
      <w:tblPr>
        <w:tblW w:w="0" w:type="auto"/>
        <w:tblLook w:val="04A0" w:firstRow="1" w:lastRow="0" w:firstColumn="1" w:lastColumn="0" w:noHBand="0" w:noVBand="1"/>
      </w:tblPr>
      <w:tblGrid>
        <w:gridCol w:w="5207"/>
        <w:gridCol w:w="5215"/>
      </w:tblGrid>
      <w:tr w:rsidR="00F140F0" w:rsidRPr="00F140F0" w:rsidTr="0062637C">
        <w:tc>
          <w:tcPr>
            <w:tcW w:w="5324" w:type="dxa"/>
            <w:tcBorders>
              <w:top w:val="single" w:sz="4" w:space="0" w:color="auto"/>
              <w:left w:val="single" w:sz="4" w:space="0" w:color="auto"/>
              <w:right w:val="single" w:sz="4" w:space="0" w:color="auto"/>
            </w:tcBorders>
          </w:tcPr>
          <w:p w:rsidR="00F140F0" w:rsidRPr="0062637C" w:rsidRDefault="00F140F0">
            <w:pPr>
              <w:rPr>
                <w:rFonts w:ascii="Calibri" w:hAnsi="Calibri"/>
                <w:sz w:val="20"/>
              </w:rPr>
            </w:pPr>
            <w:r w:rsidRPr="0062637C">
              <w:rPr>
                <w:rFonts w:ascii="Calibri" w:hAnsi="Calibri"/>
                <w:sz w:val="20"/>
              </w:rPr>
              <w:t>Name:</w:t>
            </w:r>
          </w:p>
        </w:tc>
        <w:tc>
          <w:tcPr>
            <w:tcW w:w="5324" w:type="dxa"/>
            <w:tcBorders>
              <w:top w:val="single" w:sz="4" w:space="0" w:color="auto"/>
              <w:left w:val="single" w:sz="4" w:space="0" w:color="auto"/>
              <w:right w:val="single" w:sz="4" w:space="0" w:color="auto"/>
            </w:tcBorders>
          </w:tcPr>
          <w:p w:rsidR="00F140F0" w:rsidRPr="0062637C" w:rsidRDefault="00F140F0">
            <w:pPr>
              <w:rPr>
                <w:rFonts w:ascii="Calibri" w:hAnsi="Calibri"/>
                <w:sz w:val="20"/>
              </w:rPr>
            </w:pPr>
            <w:r w:rsidRPr="0062637C">
              <w:rPr>
                <w:rFonts w:ascii="Calibri" w:hAnsi="Calibri"/>
                <w:sz w:val="20"/>
              </w:rPr>
              <w:t>Position:</w:t>
            </w:r>
          </w:p>
        </w:tc>
      </w:tr>
      <w:tr w:rsidR="00F140F0" w:rsidRPr="00F140F0" w:rsidTr="0062637C">
        <w:trPr>
          <w:trHeight w:val="430"/>
        </w:trPr>
        <w:tc>
          <w:tcPr>
            <w:tcW w:w="5324" w:type="dxa"/>
            <w:tcBorders>
              <w:left w:val="single" w:sz="4" w:space="0" w:color="auto"/>
              <w:bottom w:val="single" w:sz="4" w:space="0" w:color="auto"/>
              <w:right w:val="single" w:sz="4" w:space="0" w:color="auto"/>
            </w:tcBorders>
          </w:tcPr>
          <w:p w:rsidR="00F140F0" w:rsidRPr="0062637C" w:rsidRDefault="00FA68EC" w:rsidP="0062637C">
            <w:pPr>
              <w:ind w:left="270"/>
              <w:rPr>
                <w:rFonts w:ascii="Times New Roman" w:hAnsi="Times New Roman"/>
              </w:rPr>
            </w:pPr>
            <w:r w:rsidRPr="0062637C">
              <w:rPr>
                <w:rFonts w:ascii="Times New Roman" w:hAnsi="Times New Roman"/>
              </w:rPr>
              <w:fldChar w:fldCharType="begin"/>
            </w:r>
            <w:r w:rsidR="0086666D" w:rsidRPr="0062637C">
              <w:rPr>
                <w:rFonts w:ascii="Times New Roman" w:hAnsi="Times New Roman"/>
              </w:rPr>
              <w:instrText xml:space="preserve"> ASK  "APO Name" "APO Name?"  \* MERGEFORMAT </w:instrText>
            </w:r>
            <w:r w:rsidRPr="0062637C">
              <w:rPr>
                <w:rFonts w:ascii="Times New Roman" w:hAnsi="Times New Roman"/>
              </w:rPr>
              <w:fldChar w:fldCharType="end"/>
            </w:r>
          </w:p>
        </w:tc>
        <w:tc>
          <w:tcPr>
            <w:tcW w:w="5324" w:type="dxa"/>
            <w:tcBorders>
              <w:left w:val="single" w:sz="4" w:space="0" w:color="auto"/>
              <w:bottom w:val="single" w:sz="4" w:space="0" w:color="auto"/>
              <w:right w:val="single" w:sz="4" w:space="0" w:color="auto"/>
            </w:tcBorders>
          </w:tcPr>
          <w:p w:rsidR="00F140F0" w:rsidRPr="0062637C" w:rsidRDefault="00F140F0" w:rsidP="0062637C">
            <w:pPr>
              <w:ind w:left="270"/>
              <w:rPr>
                <w:rFonts w:ascii="Times New Roman" w:hAnsi="Times New Roman"/>
              </w:rPr>
            </w:pPr>
          </w:p>
        </w:tc>
      </w:tr>
      <w:tr w:rsidR="00F140F0" w:rsidRPr="00B06C13" w:rsidTr="0062637C">
        <w:tc>
          <w:tcPr>
            <w:tcW w:w="5324" w:type="dxa"/>
            <w:tcBorders>
              <w:top w:val="single" w:sz="4" w:space="0" w:color="auto"/>
              <w:left w:val="single" w:sz="4" w:space="0" w:color="auto"/>
              <w:right w:val="single" w:sz="4" w:space="0" w:color="auto"/>
            </w:tcBorders>
          </w:tcPr>
          <w:p w:rsidR="00F140F0" w:rsidRPr="0062637C" w:rsidRDefault="00F140F0">
            <w:pPr>
              <w:rPr>
                <w:rFonts w:ascii="Calibri" w:hAnsi="Calibri"/>
                <w:sz w:val="20"/>
              </w:rPr>
            </w:pPr>
            <w:proofErr w:type="spellStart"/>
            <w:r w:rsidRPr="0062637C">
              <w:rPr>
                <w:rFonts w:ascii="Calibri" w:hAnsi="Calibri"/>
                <w:sz w:val="20"/>
              </w:rPr>
              <w:t>Dept</w:t>
            </w:r>
            <w:proofErr w:type="spellEnd"/>
            <w:r w:rsidRPr="0062637C">
              <w:rPr>
                <w:rFonts w:ascii="Calibri" w:hAnsi="Calibri"/>
                <w:sz w:val="20"/>
              </w:rPr>
              <w:t>:</w:t>
            </w:r>
          </w:p>
        </w:tc>
        <w:tc>
          <w:tcPr>
            <w:tcW w:w="5324" w:type="dxa"/>
            <w:tcBorders>
              <w:top w:val="single" w:sz="4" w:space="0" w:color="auto"/>
              <w:left w:val="single" w:sz="4" w:space="0" w:color="auto"/>
              <w:right w:val="single" w:sz="4" w:space="0" w:color="auto"/>
            </w:tcBorders>
          </w:tcPr>
          <w:p w:rsidR="00F140F0" w:rsidRPr="0062637C" w:rsidRDefault="00F140F0">
            <w:pPr>
              <w:rPr>
                <w:rFonts w:ascii="Calibri" w:hAnsi="Calibri"/>
                <w:sz w:val="20"/>
              </w:rPr>
            </w:pPr>
            <w:r w:rsidRPr="0062637C">
              <w:rPr>
                <w:rFonts w:ascii="Calibri" w:hAnsi="Calibri"/>
                <w:sz w:val="20"/>
              </w:rPr>
              <w:t>Supervisor:</w:t>
            </w:r>
          </w:p>
        </w:tc>
      </w:tr>
      <w:tr w:rsidR="00F140F0" w:rsidRPr="00F140F0" w:rsidTr="0062637C">
        <w:trPr>
          <w:trHeight w:val="432"/>
        </w:trPr>
        <w:tc>
          <w:tcPr>
            <w:tcW w:w="5324" w:type="dxa"/>
            <w:tcBorders>
              <w:left w:val="single" w:sz="4" w:space="0" w:color="auto"/>
              <w:bottom w:val="single" w:sz="4" w:space="0" w:color="auto"/>
              <w:right w:val="single" w:sz="4" w:space="0" w:color="auto"/>
            </w:tcBorders>
          </w:tcPr>
          <w:p w:rsidR="00F140F0" w:rsidRPr="0062637C" w:rsidRDefault="00F140F0" w:rsidP="0062637C">
            <w:pPr>
              <w:ind w:left="270"/>
              <w:rPr>
                <w:rFonts w:ascii="Times New Roman" w:hAnsi="Times New Roman"/>
              </w:rPr>
            </w:pPr>
          </w:p>
        </w:tc>
        <w:tc>
          <w:tcPr>
            <w:tcW w:w="5324" w:type="dxa"/>
            <w:tcBorders>
              <w:left w:val="single" w:sz="4" w:space="0" w:color="auto"/>
              <w:bottom w:val="single" w:sz="4" w:space="0" w:color="auto"/>
              <w:right w:val="single" w:sz="4" w:space="0" w:color="auto"/>
            </w:tcBorders>
          </w:tcPr>
          <w:p w:rsidR="00F140F0" w:rsidRPr="0062637C" w:rsidRDefault="00F140F0" w:rsidP="0062637C">
            <w:pPr>
              <w:ind w:left="270"/>
              <w:rPr>
                <w:rFonts w:ascii="Times New Roman" w:hAnsi="Times New Roman"/>
              </w:rPr>
            </w:pPr>
          </w:p>
        </w:tc>
      </w:tr>
      <w:tr w:rsidR="00B06C13" w:rsidRPr="00F140F0" w:rsidTr="0062637C">
        <w:trPr>
          <w:trHeight w:val="432"/>
        </w:trPr>
        <w:tc>
          <w:tcPr>
            <w:tcW w:w="10648" w:type="dxa"/>
            <w:gridSpan w:val="2"/>
            <w:tcBorders>
              <w:top w:val="single" w:sz="4" w:space="0" w:color="auto"/>
              <w:bottom w:val="single" w:sz="4" w:space="0" w:color="auto"/>
            </w:tcBorders>
            <w:vAlign w:val="center"/>
          </w:tcPr>
          <w:p w:rsidR="00B06C13" w:rsidRPr="0062637C" w:rsidRDefault="00B06C13" w:rsidP="002515EF">
            <w:pPr>
              <w:rPr>
                <w:rFonts w:ascii="Calibri" w:hAnsi="Calibri"/>
                <w:szCs w:val="24"/>
              </w:rPr>
            </w:pPr>
            <w:r w:rsidRPr="0062637C">
              <w:rPr>
                <w:rFonts w:ascii="Calibri" w:hAnsi="Calibri"/>
                <w:b/>
                <w:sz w:val="28"/>
                <w:szCs w:val="28"/>
              </w:rPr>
              <w:t>Section A</w:t>
            </w:r>
            <w:r w:rsidR="003D62D5" w:rsidRPr="0062637C">
              <w:rPr>
                <w:rFonts w:ascii="Calibri" w:hAnsi="Calibri"/>
                <w:b/>
                <w:sz w:val="28"/>
                <w:szCs w:val="28"/>
              </w:rPr>
              <w:t>:</w:t>
            </w:r>
            <w:r w:rsidRPr="0062637C">
              <w:rPr>
                <w:rFonts w:ascii="Calibri" w:hAnsi="Calibri"/>
                <w:b/>
                <w:sz w:val="28"/>
                <w:szCs w:val="28"/>
              </w:rPr>
              <w:t xml:space="preserve">  </w:t>
            </w:r>
            <w:r w:rsidR="003D62D5" w:rsidRPr="0062637C">
              <w:rPr>
                <w:rFonts w:ascii="Calibri" w:hAnsi="Calibri"/>
                <w:b/>
                <w:sz w:val="28"/>
                <w:szCs w:val="28"/>
              </w:rPr>
              <w:t>Statement of Objectives &amp; Results</w:t>
            </w:r>
            <w:r w:rsidR="003D62D5" w:rsidRPr="0062637C">
              <w:rPr>
                <w:rFonts w:ascii="Calibri" w:hAnsi="Calibri"/>
                <w:b/>
                <w:sz w:val="28"/>
                <w:szCs w:val="28"/>
              </w:rPr>
              <w:tab/>
            </w:r>
            <w:r w:rsidRPr="0062637C">
              <w:rPr>
                <w:rFonts w:ascii="Calibri" w:hAnsi="Calibri"/>
                <w:szCs w:val="24"/>
              </w:rPr>
              <w:t>(</w:t>
            </w:r>
            <w:r w:rsidRPr="0062637C">
              <w:rPr>
                <w:rFonts w:ascii="Calibri" w:hAnsi="Calibri"/>
                <w:sz w:val="20"/>
              </w:rPr>
              <w:t xml:space="preserve">completed by </w:t>
            </w:r>
            <w:r w:rsidR="002515EF" w:rsidRPr="0062637C">
              <w:rPr>
                <w:rFonts w:ascii="Calibri" w:hAnsi="Calibri"/>
                <w:sz w:val="20"/>
              </w:rPr>
              <w:t>the</w:t>
            </w:r>
            <w:r w:rsidR="00B6162D" w:rsidRPr="0062637C">
              <w:rPr>
                <w:rFonts w:ascii="Calibri" w:hAnsi="Calibri"/>
                <w:sz w:val="20"/>
              </w:rPr>
              <w:t xml:space="preserve"> </w:t>
            </w:r>
            <w:r w:rsidRPr="0062637C">
              <w:rPr>
                <w:rFonts w:ascii="Calibri" w:hAnsi="Calibri"/>
                <w:sz w:val="20"/>
              </w:rPr>
              <w:t>APO</w:t>
            </w:r>
            <w:r w:rsidRPr="0062637C">
              <w:rPr>
                <w:rFonts w:ascii="Calibri" w:hAnsi="Calibri"/>
                <w:szCs w:val="24"/>
              </w:rPr>
              <w:t>)</w:t>
            </w:r>
          </w:p>
        </w:tc>
      </w:tr>
      <w:tr w:rsidR="00B06C13" w:rsidRPr="00F140F0" w:rsidTr="0062637C">
        <w:trPr>
          <w:trHeight w:val="432"/>
        </w:trPr>
        <w:tc>
          <w:tcPr>
            <w:tcW w:w="10648" w:type="dxa"/>
            <w:gridSpan w:val="2"/>
            <w:tcBorders>
              <w:top w:val="single" w:sz="4" w:space="0" w:color="auto"/>
              <w:left w:val="single" w:sz="4" w:space="0" w:color="auto"/>
              <w:right w:val="single" w:sz="4" w:space="0" w:color="auto"/>
            </w:tcBorders>
            <w:vAlign w:val="center"/>
          </w:tcPr>
          <w:p w:rsidR="00B06C13" w:rsidRPr="0062637C" w:rsidRDefault="00B06C13" w:rsidP="0062637C">
            <w:pPr>
              <w:tabs>
                <w:tab w:val="left" w:pos="540"/>
              </w:tabs>
              <w:ind w:left="547" w:hanging="547"/>
              <w:rPr>
                <w:rFonts w:ascii="Calibri" w:hAnsi="Calibri"/>
                <w:szCs w:val="24"/>
              </w:rPr>
            </w:pPr>
            <w:r w:rsidRPr="0062637C">
              <w:rPr>
                <w:rFonts w:ascii="Calibri" w:hAnsi="Calibri"/>
                <w:b/>
                <w:sz w:val="28"/>
                <w:szCs w:val="28"/>
              </w:rPr>
              <w:t>A1</w:t>
            </w:r>
            <w:r w:rsidRPr="0062637C">
              <w:rPr>
                <w:rFonts w:ascii="Calibri" w:hAnsi="Calibri"/>
                <w:b/>
                <w:sz w:val="28"/>
                <w:szCs w:val="28"/>
              </w:rPr>
              <w:tab/>
            </w:r>
            <w:r w:rsidRPr="0062637C">
              <w:rPr>
                <w:rFonts w:ascii="Calibri" w:hAnsi="Calibri"/>
                <w:sz w:val="20"/>
              </w:rPr>
              <w:t>List in order of priority the objectives you set out to achieve in the period covered by this appraisal (typically these objectives will have been carried forward from the previous appraisal record.</w:t>
            </w:r>
          </w:p>
        </w:tc>
      </w:tr>
      <w:tr w:rsidR="00B06C13" w:rsidRPr="00F140F0" w:rsidTr="0062637C">
        <w:trPr>
          <w:trHeight w:val="4633"/>
        </w:trPr>
        <w:tc>
          <w:tcPr>
            <w:tcW w:w="10648" w:type="dxa"/>
            <w:gridSpan w:val="2"/>
            <w:tcBorders>
              <w:left w:val="single" w:sz="4" w:space="0" w:color="auto"/>
              <w:bottom w:val="single" w:sz="4" w:space="0" w:color="auto"/>
              <w:right w:val="single" w:sz="4" w:space="0" w:color="auto"/>
            </w:tcBorders>
          </w:tcPr>
          <w:p w:rsidR="00B06C13" w:rsidRPr="0062637C" w:rsidRDefault="00B06C13" w:rsidP="0062637C">
            <w:pPr>
              <w:pStyle w:val="ListParagraph"/>
              <w:numPr>
                <w:ilvl w:val="0"/>
                <w:numId w:val="3"/>
              </w:numPr>
              <w:tabs>
                <w:tab w:val="left" w:pos="540"/>
              </w:tabs>
              <w:spacing w:before="240"/>
              <w:rPr>
                <w:rFonts w:ascii="Times New Roman" w:hAnsi="Times New Roman"/>
                <w:sz w:val="22"/>
                <w:szCs w:val="22"/>
              </w:rPr>
            </w:pPr>
            <w:bookmarkStart w:id="0" w:name="_GoBack"/>
            <w:bookmarkEnd w:id="0"/>
          </w:p>
        </w:tc>
      </w:tr>
      <w:tr w:rsidR="00B06C13" w:rsidRPr="00F140F0" w:rsidTr="00626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9"/>
        </w:trPr>
        <w:tc>
          <w:tcPr>
            <w:tcW w:w="10648" w:type="dxa"/>
            <w:gridSpan w:val="2"/>
            <w:tcBorders>
              <w:bottom w:val="nil"/>
            </w:tcBorders>
          </w:tcPr>
          <w:p w:rsidR="00B06C13" w:rsidRPr="0062637C" w:rsidRDefault="00B06C13" w:rsidP="0062637C">
            <w:pPr>
              <w:tabs>
                <w:tab w:val="left" w:pos="540"/>
              </w:tabs>
              <w:ind w:left="547" w:hanging="547"/>
              <w:rPr>
                <w:rFonts w:ascii="Calibri" w:hAnsi="Calibri"/>
                <w:szCs w:val="24"/>
              </w:rPr>
            </w:pPr>
            <w:r w:rsidRPr="0062637C">
              <w:rPr>
                <w:rFonts w:ascii="Calibri" w:hAnsi="Calibri"/>
                <w:b/>
                <w:sz w:val="28"/>
                <w:szCs w:val="28"/>
              </w:rPr>
              <w:t>A2</w:t>
            </w:r>
            <w:r w:rsidRPr="0062637C">
              <w:rPr>
                <w:rFonts w:ascii="Calibri" w:hAnsi="Calibri"/>
                <w:b/>
                <w:sz w:val="28"/>
                <w:szCs w:val="28"/>
              </w:rPr>
              <w:tab/>
            </w:r>
            <w:r w:rsidRPr="0062637C">
              <w:rPr>
                <w:rFonts w:ascii="Calibri" w:hAnsi="Calibri"/>
                <w:sz w:val="20"/>
              </w:rPr>
              <w:t>Discuss the results/outcomes of your efforts against the objectives you set out to complete as listed in A1.</w:t>
            </w:r>
          </w:p>
        </w:tc>
      </w:tr>
      <w:tr w:rsidR="00B06C13" w:rsidRPr="00F140F0" w:rsidTr="00626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17"/>
        </w:trPr>
        <w:tc>
          <w:tcPr>
            <w:tcW w:w="10648" w:type="dxa"/>
            <w:gridSpan w:val="2"/>
            <w:tcBorders>
              <w:top w:val="nil"/>
              <w:bottom w:val="single" w:sz="4" w:space="0" w:color="auto"/>
            </w:tcBorders>
          </w:tcPr>
          <w:p w:rsidR="00B06C13" w:rsidRPr="0062637C" w:rsidRDefault="00B06C13" w:rsidP="0062637C">
            <w:pPr>
              <w:pStyle w:val="ListParagraph"/>
              <w:numPr>
                <w:ilvl w:val="0"/>
                <w:numId w:val="4"/>
              </w:numPr>
              <w:tabs>
                <w:tab w:val="left" w:pos="540"/>
              </w:tabs>
              <w:spacing w:before="240"/>
              <w:rPr>
                <w:rFonts w:ascii="Times New Roman" w:hAnsi="Times New Roman"/>
                <w:sz w:val="22"/>
                <w:szCs w:val="22"/>
              </w:rPr>
            </w:pPr>
          </w:p>
        </w:tc>
      </w:tr>
    </w:tbl>
    <w:p w:rsidR="003D62D5" w:rsidRDefault="003D62D5" w:rsidP="002515EF">
      <w:pPr>
        <w:tabs>
          <w:tab w:val="left" w:pos="6300"/>
        </w:tabs>
        <w:spacing w:after="80"/>
      </w:pPr>
      <w:r>
        <w:rPr>
          <w:rFonts w:ascii="Calibri" w:hAnsi="Calibri"/>
          <w:b/>
          <w:sz w:val="28"/>
          <w:szCs w:val="28"/>
        </w:rPr>
        <w:t>Section B:</w:t>
      </w:r>
      <w:r w:rsidRPr="00B06C13">
        <w:rPr>
          <w:rFonts w:ascii="Calibri" w:hAnsi="Calibri"/>
          <w:b/>
          <w:sz w:val="28"/>
          <w:szCs w:val="28"/>
        </w:rPr>
        <w:t xml:space="preserve">  </w:t>
      </w:r>
      <w:r>
        <w:rPr>
          <w:rFonts w:ascii="Calibri" w:hAnsi="Calibri"/>
          <w:b/>
          <w:sz w:val="28"/>
          <w:szCs w:val="28"/>
        </w:rPr>
        <w:t xml:space="preserve"> Supervisor’s Comments &amp; Assessment</w:t>
      </w:r>
      <w:r w:rsidR="002515EF">
        <w:rPr>
          <w:rFonts w:ascii="Calibri" w:hAnsi="Calibri"/>
          <w:b/>
          <w:sz w:val="28"/>
          <w:szCs w:val="28"/>
        </w:rPr>
        <w:tab/>
      </w:r>
      <w:r w:rsidRPr="00B06C13">
        <w:rPr>
          <w:rFonts w:ascii="Calibri" w:hAnsi="Calibri"/>
          <w:szCs w:val="24"/>
        </w:rPr>
        <w:t>(</w:t>
      </w:r>
      <w:r w:rsidRPr="00B06C13">
        <w:rPr>
          <w:rFonts w:ascii="Calibri" w:hAnsi="Calibri"/>
          <w:sz w:val="20"/>
        </w:rPr>
        <w:t xml:space="preserve">completed by </w:t>
      </w:r>
      <w:r>
        <w:rPr>
          <w:rFonts w:ascii="Calibri" w:hAnsi="Calibri"/>
          <w:sz w:val="20"/>
        </w:rPr>
        <w:t>Supervisor &amp; discussed with</w:t>
      </w:r>
      <w:r w:rsidRPr="00B06C13">
        <w:rPr>
          <w:rFonts w:ascii="Calibri" w:hAnsi="Calibri"/>
          <w:sz w:val="20"/>
        </w:rPr>
        <w:t xml:space="preserve"> APO</w:t>
      </w:r>
      <w:r w:rsidRPr="00B06C13">
        <w:rPr>
          <w:rFonts w:ascii="Calibri" w:hAnsi="Calibri"/>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2"/>
      </w:tblGrid>
      <w:tr w:rsidR="003D62D5" w:rsidRPr="00F140F0" w:rsidTr="0062637C">
        <w:trPr>
          <w:trHeight w:val="6945"/>
        </w:trPr>
        <w:tc>
          <w:tcPr>
            <w:tcW w:w="10648" w:type="dxa"/>
            <w:tcBorders>
              <w:top w:val="single" w:sz="4" w:space="0" w:color="auto"/>
            </w:tcBorders>
          </w:tcPr>
          <w:p w:rsidR="003D62D5" w:rsidRPr="0062637C" w:rsidRDefault="003D62D5" w:rsidP="0062637C">
            <w:pPr>
              <w:tabs>
                <w:tab w:val="left" w:pos="540"/>
              </w:tabs>
              <w:spacing w:before="240"/>
              <w:rPr>
                <w:rFonts w:ascii="Times New Roman" w:hAnsi="Times New Roman"/>
                <w:sz w:val="22"/>
                <w:szCs w:val="22"/>
              </w:rPr>
            </w:pPr>
          </w:p>
        </w:tc>
      </w:tr>
    </w:tbl>
    <w:p w:rsidR="007E2680" w:rsidRPr="007E2680" w:rsidRDefault="003D62D5" w:rsidP="002515EF">
      <w:pPr>
        <w:spacing w:after="80"/>
      </w:pPr>
      <w:r>
        <w:rPr>
          <w:rFonts w:ascii="Calibri" w:hAnsi="Calibri"/>
          <w:b/>
          <w:sz w:val="28"/>
          <w:szCs w:val="28"/>
        </w:rPr>
        <w:t>Section C</w:t>
      </w:r>
      <w:r w:rsidR="002515EF">
        <w:rPr>
          <w:rFonts w:ascii="Calibri" w:hAnsi="Calibri"/>
          <w:b/>
          <w:sz w:val="28"/>
          <w:szCs w:val="28"/>
        </w:rPr>
        <w:t>:</w:t>
      </w:r>
      <w:r w:rsidRPr="00B06C13">
        <w:rPr>
          <w:rFonts w:ascii="Calibri" w:hAnsi="Calibri"/>
          <w:b/>
          <w:sz w:val="28"/>
          <w:szCs w:val="28"/>
        </w:rPr>
        <w:t xml:space="preserve">  </w:t>
      </w:r>
      <w:r w:rsidR="002515EF">
        <w:rPr>
          <w:rFonts w:ascii="Calibri" w:hAnsi="Calibri"/>
          <w:b/>
          <w:sz w:val="28"/>
          <w:szCs w:val="28"/>
        </w:rPr>
        <w:t xml:space="preserve">Next Cycle Objectives &amp; Desired Results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5211"/>
      </w:tblGrid>
      <w:tr w:rsidR="002515EF" w:rsidRPr="00F140F0" w:rsidTr="0062637C">
        <w:trPr>
          <w:trHeight w:val="432"/>
        </w:trPr>
        <w:tc>
          <w:tcPr>
            <w:tcW w:w="10648" w:type="dxa"/>
            <w:gridSpan w:val="2"/>
            <w:tcBorders>
              <w:bottom w:val="nil"/>
            </w:tcBorders>
          </w:tcPr>
          <w:p w:rsidR="002515EF" w:rsidRPr="0062637C" w:rsidRDefault="002515EF" w:rsidP="0062637C">
            <w:pPr>
              <w:ind w:left="180" w:hanging="7"/>
              <w:rPr>
                <w:rFonts w:ascii="Calibri" w:hAnsi="Calibri"/>
                <w:szCs w:val="24"/>
              </w:rPr>
            </w:pPr>
            <w:r w:rsidRPr="0062637C">
              <w:rPr>
                <w:rFonts w:ascii="Calibri" w:hAnsi="Calibri"/>
                <w:sz w:val="20"/>
              </w:rPr>
              <w:t xml:space="preserve">The APO and their Supervisor will list </w:t>
            </w:r>
            <w:r w:rsidR="00B6162D" w:rsidRPr="0062637C">
              <w:rPr>
                <w:rFonts w:ascii="Calibri" w:hAnsi="Calibri"/>
                <w:sz w:val="20"/>
              </w:rPr>
              <w:t xml:space="preserve">and prioritize </w:t>
            </w:r>
            <w:r w:rsidRPr="0062637C">
              <w:rPr>
                <w:rFonts w:ascii="Calibri" w:hAnsi="Calibri"/>
                <w:sz w:val="20"/>
              </w:rPr>
              <w:t>the objectives for the next 12 months and include th</w:t>
            </w:r>
            <w:r w:rsidR="00BC0828" w:rsidRPr="0062637C">
              <w:rPr>
                <w:rFonts w:ascii="Calibri" w:hAnsi="Calibri"/>
                <w:sz w:val="20"/>
              </w:rPr>
              <w:t xml:space="preserve">e desired results/outcomes for </w:t>
            </w:r>
            <w:r w:rsidRPr="0062637C">
              <w:rPr>
                <w:rFonts w:ascii="Calibri" w:hAnsi="Calibri"/>
                <w:sz w:val="20"/>
              </w:rPr>
              <w:t>each objective in this section.</w:t>
            </w:r>
          </w:p>
        </w:tc>
      </w:tr>
      <w:tr w:rsidR="002515EF" w:rsidTr="0062637C">
        <w:trPr>
          <w:trHeight w:val="5181"/>
        </w:trPr>
        <w:tc>
          <w:tcPr>
            <w:tcW w:w="10648" w:type="dxa"/>
            <w:gridSpan w:val="2"/>
          </w:tcPr>
          <w:p w:rsidR="002515EF" w:rsidRPr="0062637C" w:rsidRDefault="002515EF" w:rsidP="0062637C">
            <w:pPr>
              <w:pStyle w:val="ListParagraph"/>
              <w:numPr>
                <w:ilvl w:val="0"/>
                <w:numId w:val="6"/>
              </w:numPr>
              <w:tabs>
                <w:tab w:val="left" w:pos="540"/>
              </w:tabs>
              <w:spacing w:before="240"/>
              <w:rPr>
                <w:rFonts w:ascii="Times New Roman" w:hAnsi="Times New Roman"/>
                <w:sz w:val="22"/>
                <w:szCs w:val="22"/>
              </w:rPr>
            </w:pPr>
          </w:p>
        </w:tc>
      </w:tr>
      <w:tr w:rsidR="002515EF" w:rsidRPr="00F140F0" w:rsidTr="0062637C">
        <w:trPr>
          <w:trHeight w:val="432"/>
        </w:trPr>
        <w:tc>
          <w:tcPr>
            <w:tcW w:w="10648" w:type="dxa"/>
            <w:gridSpan w:val="2"/>
          </w:tcPr>
          <w:p w:rsidR="002515EF" w:rsidRPr="0062637C" w:rsidRDefault="002515EF" w:rsidP="0062637C">
            <w:pPr>
              <w:ind w:left="180" w:hanging="7"/>
              <w:rPr>
                <w:rFonts w:ascii="Calibri" w:hAnsi="Calibri"/>
                <w:szCs w:val="24"/>
              </w:rPr>
            </w:pPr>
            <w:r w:rsidRPr="0062637C">
              <w:rPr>
                <w:rFonts w:ascii="Calibri" w:hAnsi="Calibri"/>
                <w:sz w:val="20"/>
              </w:rPr>
              <w:t xml:space="preserve">The Supervisor and the APO </w:t>
            </w:r>
            <w:r w:rsidR="008B562A" w:rsidRPr="0062637C">
              <w:rPr>
                <w:rFonts w:ascii="Calibri" w:hAnsi="Calibri"/>
                <w:sz w:val="20"/>
              </w:rPr>
              <w:t xml:space="preserve">have read the sections above and </w:t>
            </w:r>
            <w:r w:rsidRPr="0062637C">
              <w:rPr>
                <w:rFonts w:ascii="Calibri" w:hAnsi="Calibri"/>
                <w:sz w:val="20"/>
              </w:rPr>
              <w:t xml:space="preserve">agree to these </w:t>
            </w:r>
            <w:r w:rsidR="008B562A" w:rsidRPr="0062637C">
              <w:rPr>
                <w:rFonts w:ascii="Calibri" w:hAnsi="Calibri"/>
                <w:sz w:val="20"/>
              </w:rPr>
              <w:t>objectives and desired results for the next review period.</w:t>
            </w:r>
          </w:p>
        </w:tc>
      </w:tr>
      <w:tr w:rsidR="008B562A" w:rsidRPr="00F140F0" w:rsidTr="00626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2"/>
        </w:trPr>
        <w:tc>
          <w:tcPr>
            <w:tcW w:w="5324" w:type="dxa"/>
            <w:tcBorders>
              <w:top w:val="single" w:sz="4" w:space="0" w:color="auto"/>
              <w:left w:val="single" w:sz="4" w:space="0" w:color="auto"/>
              <w:right w:val="single" w:sz="4" w:space="0" w:color="auto"/>
            </w:tcBorders>
          </w:tcPr>
          <w:p w:rsidR="008B562A" w:rsidRPr="0062637C" w:rsidRDefault="008B562A" w:rsidP="00BC0828">
            <w:pPr>
              <w:rPr>
                <w:rFonts w:ascii="Calibri" w:hAnsi="Calibri"/>
                <w:sz w:val="20"/>
              </w:rPr>
            </w:pPr>
            <w:r w:rsidRPr="0062637C">
              <w:rPr>
                <w:rFonts w:ascii="Calibri" w:hAnsi="Calibri"/>
                <w:sz w:val="20"/>
              </w:rPr>
              <w:t>APO Signature:</w:t>
            </w:r>
          </w:p>
        </w:tc>
        <w:tc>
          <w:tcPr>
            <w:tcW w:w="5324" w:type="dxa"/>
            <w:tcBorders>
              <w:top w:val="single" w:sz="4" w:space="0" w:color="auto"/>
              <w:left w:val="single" w:sz="4" w:space="0" w:color="auto"/>
              <w:right w:val="single" w:sz="4" w:space="0" w:color="auto"/>
            </w:tcBorders>
          </w:tcPr>
          <w:p w:rsidR="008B562A" w:rsidRPr="0062637C" w:rsidRDefault="008B562A" w:rsidP="00BC0828">
            <w:pPr>
              <w:rPr>
                <w:rFonts w:ascii="Calibri" w:hAnsi="Calibri"/>
                <w:sz w:val="20"/>
              </w:rPr>
            </w:pPr>
            <w:r w:rsidRPr="0062637C">
              <w:rPr>
                <w:rFonts w:ascii="Calibri" w:hAnsi="Calibri"/>
                <w:sz w:val="20"/>
              </w:rPr>
              <w:t>Supervisor Signature:</w:t>
            </w:r>
          </w:p>
        </w:tc>
      </w:tr>
      <w:tr w:rsidR="008B562A" w:rsidRPr="00F140F0" w:rsidTr="00626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9"/>
        </w:trPr>
        <w:tc>
          <w:tcPr>
            <w:tcW w:w="5324" w:type="dxa"/>
            <w:tcBorders>
              <w:left w:val="single" w:sz="4" w:space="0" w:color="auto"/>
              <w:bottom w:val="single" w:sz="4" w:space="0" w:color="auto"/>
              <w:right w:val="single" w:sz="4" w:space="0" w:color="auto"/>
            </w:tcBorders>
            <w:vAlign w:val="center"/>
          </w:tcPr>
          <w:p w:rsidR="008B562A" w:rsidRPr="0062637C" w:rsidRDefault="008B562A" w:rsidP="0062637C">
            <w:pPr>
              <w:ind w:left="270"/>
              <w:rPr>
                <w:rFonts w:ascii="Times New Roman" w:hAnsi="Times New Roman"/>
              </w:rPr>
            </w:pPr>
          </w:p>
        </w:tc>
        <w:tc>
          <w:tcPr>
            <w:tcW w:w="5324" w:type="dxa"/>
            <w:tcBorders>
              <w:left w:val="single" w:sz="4" w:space="0" w:color="auto"/>
              <w:bottom w:val="single" w:sz="4" w:space="0" w:color="auto"/>
              <w:right w:val="single" w:sz="4" w:space="0" w:color="auto"/>
            </w:tcBorders>
            <w:vAlign w:val="center"/>
          </w:tcPr>
          <w:p w:rsidR="008B562A" w:rsidRPr="0062637C" w:rsidRDefault="008B562A" w:rsidP="0062637C">
            <w:pPr>
              <w:ind w:left="270"/>
              <w:rPr>
                <w:rFonts w:ascii="Times New Roman" w:hAnsi="Times New Roman"/>
              </w:rPr>
            </w:pPr>
          </w:p>
        </w:tc>
      </w:tr>
      <w:tr w:rsidR="008B562A" w:rsidRPr="00B06C13" w:rsidTr="00626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9"/>
        </w:trPr>
        <w:tc>
          <w:tcPr>
            <w:tcW w:w="5324" w:type="dxa"/>
            <w:tcBorders>
              <w:top w:val="single" w:sz="4" w:space="0" w:color="auto"/>
              <w:left w:val="single" w:sz="4" w:space="0" w:color="auto"/>
              <w:right w:val="single" w:sz="4" w:space="0" w:color="auto"/>
            </w:tcBorders>
          </w:tcPr>
          <w:p w:rsidR="008B562A" w:rsidRPr="0062637C" w:rsidRDefault="008B562A" w:rsidP="008B562A">
            <w:pPr>
              <w:rPr>
                <w:rFonts w:ascii="Calibri" w:hAnsi="Calibri"/>
                <w:sz w:val="20"/>
              </w:rPr>
            </w:pPr>
            <w:r w:rsidRPr="0062637C">
              <w:rPr>
                <w:rFonts w:ascii="Calibri" w:hAnsi="Calibri"/>
                <w:sz w:val="20"/>
              </w:rPr>
              <w:lastRenderedPageBreak/>
              <w:t>Date:</w:t>
            </w:r>
          </w:p>
        </w:tc>
        <w:tc>
          <w:tcPr>
            <w:tcW w:w="5324" w:type="dxa"/>
            <w:tcBorders>
              <w:top w:val="single" w:sz="4" w:space="0" w:color="auto"/>
              <w:left w:val="single" w:sz="4" w:space="0" w:color="auto"/>
              <w:right w:val="single" w:sz="4" w:space="0" w:color="auto"/>
            </w:tcBorders>
          </w:tcPr>
          <w:p w:rsidR="008B562A" w:rsidRPr="0062637C" w:rsidRDefault="008B562A" w:rsidP="008B562A">
            <w:pPr>
              <w:rPr>
                <w:rFonts w:ascii="Calibri" w:hAnsi="Calibri"/>
                <w:sz w:val="20"/>
              </w:rPr>
            </w:pPr>
            <w:r w:rsidRPr="0062637C">
              <w:rPr>
                <w:rFonts w:ascii="Calibri" w:hAnsi="Calibri"/>
                <w:sz w:val="20"/>
              </w:rPr>
              <w:t>Date:</w:t>
            </w:r>
          </w:p>
        </w:tc>
      </w:tr>
      <w:tr w:rsidR="008B562A" w:rsidRPr="00F140F0" w:rsidTr="00626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9"/>
        </w:trPr>
        <w:tc>
          <w:tcPr>
            <w:tcW w:w="5324" w:type="dxa"/>
            <w:tcBorders>
              <w:left w:val="single" w:sz="4" w:space="0" w:color="auto"/>
              <w:bottom w:val="single" w:sz="4" w:space="0" w:color="auto"/>
              <w:right w:val="single" w:sz="4" w:space="0" w:color="auto"/>
            </w:tcBorders>
            <w:vAlign w:val="center"/>
          </w:tcPr>
          <w:p w:rsidR="008B562A" w:rsidRPr="0062637C" w:rsidRDefault="008B562A" w:rsidP="0062637C">
            <w:pPr>
              <w:ind w:left="270"/>
              <w:rPr>
                <w:rFonts w:ascii="Times New Roman" w:hAnsi="Times New Roman"/>
              </w:rPr>
            </w:pPr>
          </w:p>
        </w:tc>
        <w:tc>
          <w:tcPr>
            <w:tcW w:w="5324" w:type="dxa"/>
            <w:tcBorders>
              <w:left w:val="single" w:sz="4" w:space="0" w:color="auto"/>
              <w:bottom w:val="single" w:sz="4" w:space="0" w:color="auto"/>
              <w:right w:val="single" w:sz="4" w:space="0" w:color="auto"/>
            </w:tcBorders>
            <w:vAlign w:val="center"/>
          </w:tcPr>
          <w:p w:rsidR="008B562A" w:rsidRPr="0062637C" w:rsidRDefault="008B562A" w:rsidP="0062637C">
            <w:pPr>
              <w:ind w:left="270"/>
              <w:rPr>
                <w:rFonts w:ascii="Times New Roman" w:hAnsi="Times New Roman"/>
              </w:rPr>
            </w:pPr>
          </w:p>
        </w:tc>
      </w:tr>
    </w:tbl>
    <w:p w:rsidR="003E4E85" w:rsidRPr="000739A0" w:rsidRDefault="003E4E85" w:rsidP="00BC0828">
      <w:pPr>
        <w:tabs>
          <w:tab w:val="left" w:pos="540"/>
        </w:tabs>
        <w:rPr>
          <w:sz w:val="12"/>
          <w:szCs w:val="12"/>
        </w:rPr>
      </w:pPr>
    </w:p>
    <w:sectPr w:rsidR="003E4E85" w:rsidRPr="000739A0" w:rsidSect="003C1068">
      <w:footerReference w:type="default" r:id="rId8"/>
      <w:pgSz w:w="11906" w:h="16838"/>
      <w:pgMar w:top="794" w:right="737" w:bottom="567" w:left="737" w:header="1440" w:footer="52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6D4" w:rsidRDefault="007756D4">
      <w:r>
        <w:separator/>
      </w:r>
    </w:p>
  </w:endnote>
  <w:endnote w:type="continuationSeparator" w:id="0">
    <w:p w:rsidR="007756D4" w:rsidRDefault="0077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828" w:rsidRPr="00D07EAE" w:rsidRDefault="001E4687" w:rsidP="00D07EAE">
    <w:pPr>
      <w:pStyle w:val="Footer"/>
      <w:tabs>
        <w:tab w:val="clear" w:pos="4153"/>
        <w:tab w:val="clear" w:pos="8306"/>
        <w:tab w:val="right" w:pos="9900"/>
      </w:tabs>
      <w:rPr>
        <w:rFonts w:ascii="Calibri" w:hAnsi="Calibri"/>
        <w:sz w:val="20"/>
      </w:rPr>
    </w:pPr>
    <w:proofErr w:type="gramStart"/>
    <w:r>
      <w:rPr>
        <w:rFonts w:ascii="Calibri" w:hAnsi="Calibri"/>
        <w:sz w:val="20"/>
      </w:rPr>
      <w:t>201</w:t>
    </w:r>
    <w:r w:rsidR="00610D0A">
      <w:rPr>
        <w:rFonts w:ascii="Calibri" w:hAnsi="Calibri"/>
        <w:sz w:val="20"/>
      </w:rPr>
      <w:t>8</w:t>
    </w:r>
    <w:r w:rsidR="00BC0828" w:rsidRPr="00D07EAE">
      <w:rPr>
        <w:rFonts w:ascii="Calibri" w:hAnsi="Calibri"/>
        <w:sz w:val="20"/>
      </w:rPr>
      <w:t xml:space="preserve">  APO</w:t>
    </w:r>
    <w:proofErr w:type="gramEnd"/>
    <w:r w:rsidR="00BC0828" w:rsidRPr="00D07EAE">
      <w:rPr>
        <w:rFonts w:ascii="Calibri" w:hAnsi="Calibri"/>
        <w:sz w:val="20"/>
      </w:rPr>
      <w:t xml:space="preserve"> Performance Evaluation</w:t>
    </w:r>
    <w:r w:rsidR="00BC0828">
      <w:rPr>
        <w:rFonts w:ascii="Calibri" w:hAnsi="Calibri"/>
        <w:sz w:val="20"/>
      </w:rPr>
      <w:t xml:space="preserve"> for:  </w:t>
    </w:r>
    <w:bookmarkStart w:id="1" w:name="APO"/>
    <w:bookmarkEnd w:id="1"/>
    <w:r w:rsidR="00BC0828" w:rsidRPr="00D07EAE">
      <w:rPr>
        <w:rFonts w:ascii="Calibri" w:hAnsi="Calibri"/>
        <w:sz w:val="20"/>
      </w:rPr>
      <w:tab/>
    </w:r>
    <w:r w:rsidR="00FA68EC" w:rsidRPr="00D07EAE">
      <w:rPr>
        <w:rFonts w:ascii="Calibri" w:hAnsi="Calibri"/>
        <w:sz w:val="20"/>
      </w:rPr>
      <w:fldChar w:fldCharType="begin"/>
    </w:r>
    <w:r w:rsidR="00BC0828" w:rsidRPr="00D07EAE">
      <w:rPr>
        <w:rFonts w:ascii="Calibri" w:hAnsi="Calibri"/>
        <w:sz w:val="20"/>
      </w:rPr>
      <w:instrText xml:space="preserve"> PAGE   \* MERGEFORMAT </w:instrText>
    </w:r>
    <w:r w:rsidR="00FA68EC" w:rsidRPr="00D07EAE">
      <w:rPr>
        <w:rFonts w:ascii="Calibri" w:hAnsi="Calibri"/>
        <w:sz w:val="20"/>
      </w:rPr>
      <w:fldChar w:fldCharType="separate"/>
    </w:r>
    <w:r w:rsidR="00AB5200">
      <w:rPr>
        <w:rFonts w:ascii="Calibri" w:hAnsi="Calibri"/>
        <w:noProof/>
        <w:sz w:val="20"/>
      </w:rPr>
      <w:t>2</w:t>
    </w:r>
    <w:r w:rsidR="00FA68EC" w:rsidRPr="00D07EAE">
      <w:rPr>
        <w:rFonts w:ascii="Calibri" w:hAnsi="Calibri"/>
        <w:sz w:val="20"/>
      </w:rPr>
      <w:fldChar w:fldCharType="end"/>
    </w:r>
    <w:r w:rsidR="00BC0828">
      <w:rPr>
        <w:rFonts w:ascii="Calibri" w:hAnsi="Calibri"/>
        <w:sz w:val="20"/>
      </w:rPr>
      <w:t xml:space="preserve"> / </w:t>
    </w:r>
    <w:fldSimple w:instr=" NUMPAGES  \* Arabic  \* MERGEFORMAT ">
      <w:r w:rsidR="00AB5200" w:rsidRPr="00AB5200">
        <w:rPr>
          <w:rFonts w:ascii="Calibri" w:hAnsi="Calibri"/>
          <w:noProof/>
          <w:sz w:val="20"/>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6D4" w:rsidRDefault="007756D4">
      <w:r>
        <w:separator/>
      </w:r>
    </w:p>
  </w:footnote>
  <w:footnote w:type="continuationSeparator" w:id="0">
    <w:p w:rsidR="007756D4" w:rsidRDefault="00775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7D7C"/>
    <w:multiLevelType w:val="hybridMultilevel"/>
    <w:tmpl w:val="53F8B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546B1"/>
    <w:multiLevelType w:val="hybridMultilevel"/>
    <w:tmpl w:val="D5C69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026BA"/>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50C60457"/>
    <w:multiLevelType w:val="hybridMultilevel"/>
    <w:tmpl w:val="D5C69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6D2CE6"/>
    <w:multiLevelType w:val="hybridMultilevel"/>
    <w:tmpl w:val="53F8B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B029F3"/>
    <w:multiLevelType w:val="singleLevel"/>
    <w:tmpl w:val="0809000F"/>
    <w:lvl w:ilvl="0">
      <w:start w:val="1"/>
      <w:numFmt w:val="decimal"/>
      <w:lvlText w:val="%1."/>
      <w:lvlJc w:val="left"/>
      <w:pPr>
        <w:tabs>
          <w:tab w:val="num" w:pos="360"/>
        </w:tabs>
        <w:ind w:left="360" w:hanging="36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CA"/>
    <w:rsid w:val="00033A63"/>
    <w:rsid w:val="000517D8"/>
    <w:rsid w:val="000739A0"/>
    <w:rsid w:val="00086EEF"/>
    <w:rsid w:val="000B04BB"/>
    <w:rsid w:val="000C1C9C"/>
    <w:rsid w:val="000D72D0"/>
    <w:rsid w:val="000F2603"/>
    <w:rsid w:val="00113B63"/>
    <w:rsid w:val="001E4687"/>
    <w:rsid w:val="001F1B88"/>
    <w:rsid w:val="00250779"/>
    <w:rsid w:val="002515EF"/>
    <w:rsid w:val="0026082E"/>
    <w:rsid w:val="00286EC5"/>
    <w:rsid w:val="002A5F3F"/>
    <w:rsid w:val="002B317C"/>
    <w:rsid w:val="002E74E3"/>
    <w:rsid w:val="00365863"/>
    <w:rsid w:val="003C1068"/>
    <w:rsid w:val="003D62D5"/>
    <w:rsid w:val="003E402E"/>
    <w:rsid w:val="003E4E85"/>
    <w:rsid w:val="0044672B"/>
    <w:rsid w:val="00451759"/>
    <w:rsid w:val="004572EF"/>
    <w:rsid w:val="00574429"/>
    <w:rsid w:val="005B7CE3"/>
    <w:rsid w:val="00610D0A"/>
    <w:rsid w:val="00612457"/>
    <w:rsid w:val="0062637C"/>
    <w:rsid w:val="0065296B"/>
    <w:rsid w:val="00653941"/>
    <w:rsid w:val="006770FF"/>
    <w:rsid w:val="00726EF1"/>
    <w:rsid w:val="007304CA"/>
    <w:rsid w:val="007756D4"/>
    <w:rsid w:val="007B22D1"/>
    <w:rsid w:val="007E2680"/>
    <w:rsid w:val="00805149"/>
    <w:rsid w:val="00863C53"/>
    <w:rsid w:val="0086666D"/>
    <w:rsid w:val="008B4B6A"/>
    <w:rsid w:val="008B562A"/>
    <w:rsid w:val="00950A25"/>
    <w:rsid w:val="00966E1C"/>
    <w:rsid w:val="009719D6"/>
    <w:rsid w:val="00992F4C"/>
    <w:rsid w:val="00A0461C"/>
    <w:rsid w:val="00AB5200"/>
    <w:rsid w:val="00AC78ED"/>
    <w:rsid w:val="00AF7A76"/>
    <w:rsid w:val="00B06C13"/>
    <w:rsid w:val="00B6162D"/>
    <w:rsid w:val="00BC0828"/>
    <w:rsid w:val="00BD3293"/>
    <w:rsid w:val="00BE6CC6"/>
    <w:rsid w:val="00C026B8"/>
    <w:rsid w:val="00C94531"/>
    <w:rsid w:val="00D07EAE"/>
    <w:rsid w:val="00D21A11"/>
    <w:rsid w:val="00D6211E"/>
    <w:rsid w:val="00DD230C"/>
    <w:rsid w:val="00E1238B"/>
    <w:rsid w:val="00E46776"/>
    <w:rsid w:val="00E81B90"/>
    <w:rsid w:val="00E933DD"/>
    <w:rsid w:val="00F140F0"/>
    <w:rsid w:val="00FA68EC"/>
    <w:rsid w:val="00FE77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333BFFAE-80BD-4A51-8E84-6CC26B4B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776"/>
    <w:rPr>
      <w:rFonts w:ascii="Tahoma" w:hAnsi="Tahoma"/>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E46776"/>
    <w:pPr>
      <w:keepNext/>
      <w:spacing w:before="100" w:after="100"/>
      <w:outlineLvl w:val="2"/>
    </w:pPr>
    <w:rPr>
      <w:rFonts w:ascii="Times New Roman" w:hAnsi="Times New Roman"/>
      <w:b/>
      <w:snapToGrid w:val="0"/>
      <w:sz w:val="36"/>
    </w:rPr>
  </w:style>
  <w:style w:type="paragraph" w:styleId="Footer">
    <w:name w:val="footer"/>
    <w:basedOn w:val="Normal"/>
    <w:link w:val="FooterChar"/>
    <w:uiPriority w:val="99"/>
    <w:rsid w:val="00E46776"/>
    <w:pPr>
      <w:tabs>
        <w:tab w:val="center" w:pos="4153"/>
        <w:tab w:val="right" w:pos="8306"/>
      </w:tabs>
    </w:pPr>
  </w:style>
  <w:style w:type="character" w:styleId="PageNumber">
    <w:name w:val="page number"/>
    <w:basedOn w:val="DefaultParagraphFont"/>
    <w:semiHidden/>
    <w:rsid w:val="00E46776"/>
  </w:style>
  <w:style w:type="character" w:styleId="Hyperlink">
    <w:name w:val="Hyperlink"/>
    <w:semiHidden/>
    <w:rsid w:val="00E46776"/>
    <w:rPr>
      <w:color w:val="0000FF"/>
      <w:u w:val="single"/>
    </w:rPr>
  </w:style>
  <w:style w:type="paragraph" w:styleId="BodyText">
    <w:name w:val="Body Text"/>
    <w:basedOn w:val="Normal"/>
    <w:semiHidden/>
    <w:rsid w:val="00E46776"/>
    <w:rPr>
      <w:sz w:val="20"/>
    </w:rPr>
  </w:style>
  <w:style w:type="paragraph" w:styleId="DocumentMap">
    <w:name w:val="Document Map"/>
    <w:basedOn w:val="Normal"/>
    <w:link w:val="DocumentMapChar"/>
    <w:uiPriority w:val="99"/>
    <w:semiHidden/>
    <w:unhideWhenUsed/>
    <w:rsid w:val="0026082E"/>
    <w:rPr>
      <w:rFonts w:cs="Tahoma"/>
      <w:sz w:val="16"/>
      <w:szCs w:val="16"/>
    </w:rPr>
  </w:style>
  <w:style w:type="character" w:customStyle="1" w:styleId="DocumentMapChar">
    <w:name w:val="Document Map Char"/>
    <w:link w:val="DocumentMap"/>
    <w:uiPriority w:val="99"/>
    <w:semiHidden/>
    <w:rsid w:val="0026082E"/>
    <w:rPr>
      <w:rFonts w:ascii="Tahoma" w:hAnsi="Tahoma" w:cs="Tahoma"/>
      <w:sz w:val="16"/>
      <w:szCs w:val="16"/>
      <w:lang w:val="en-GB"/>
    </w:rPr>
  </w:style>
  <w:style w:type="paragraph" w:styleId="BalloonText">
    <w:name w:val="Balloon Text"/>
    <w:basedOn w:val="Normal"/>
    <w:link w:val="BalloonTextChar"/>
    <w:uiPriority w:val="99"/>
    <w:semiHidden/>
    <w:unhideWhenUsed/>
    <w:rsid w:val="00C026B8"/>
    <w:rPr>
      <w:rFonts w:cs="Tahoma"/>
      <w:sz w:val="16"/>
      <w:szCs w:val="16"/>
    </w:rPr>
  </w:style>
  <w:style w:type="character" w:customStyle="1" w:styleId="BalloonTextChar">
    <w:name w:val="Balloon Text Char"/>
    <w:link w:val="BalloonText"/>
    <w:uiPriority w:val="99"/>
    <w:semiHidden/>
    <w:rsid w:val="00C026B8"/>
    <w:rPr>
      <w:rFonts w:ascii="Tahoma" w:hAnsi="Tahoma" w:cs="Tahoma"/>
      <w:sz w:val="16"/>
      <w:szCs w:val="16"/>
      <w:lang w:val="en-GB"/>
    </w:rPr>
  </w:style>
  <w:style w:type="paragraph" w:styleId="Header">
    <w:name w:val="header"/>
    <w:basedOn w:val="Normal"/>
    <w:link w:val="HeaderChar"/>
    <w:uiPriority w:val="99"/>
    <w:unhideWhenUsed/>
    <w:rsid w:val="003E4E85"/>
    <w:pPr>
      <w:tabs>
        <w:tab w:val="center" w:pos="4680"/>
        <w:tab w:val="right" w:pos="9360"/>
      </w:tabs>
    </w:pPr>
  </w:style>
  <w:style w:type="character" w:customStyle="1" w:styleId="HeaderChar">
    <w:name w:val="Header Char"/>
    <w:link w:val="Header"/>
    <w:uiPriority w:val="99"/>
    <w:rsid w:val="003E4E85"/>
    <w:rPr>
      <w:rFonts w:ascii="Tahoma" w:hAnsi="Tahoma"/>
      <w:sz w:val="24"/>
      <w:lang w:val="en-GB"/>
    </w:rPr>
  </w:style>
  <w:style w:type="table" w:styleId="TableGrid">
    <w:name w:val="Table Grid"/>
    <w:basedOn w:val="TableNormal"/>
    <w:uiPriority w:val="59"/>
    <w:rsid w:val="00F140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D07EAE"/>
    <w:rPr>
      <w:rFonts w:ascii="Tahoma" w:hAnsi="Tahoma"/>
      <w:sz w:val="24"/>
      <w:lang w:val="en-GB"/>
    </w:rPr>
  </w:style>
  <w:style w:type="paragraph" w:styleId="ListParagraph">
    <w:name w:val="List Paragraph"/>
    <w:basedOn w:val="Normal"/>
    <w:uiPriority w:val="34"/>
    <w:qFormat/>
    <w:rsid w:val="003C1068"/>
    <w:pPr>
      <w:ind w:left="720"/>
      <w:contextualSpacing/>
    </w:pPr>
  </w:style>
  <w:style w:type="paragraph" w:styleId="Title">
    <w:name w:val="Title"/>
    <w:basedOn w:val="Normal"/>
    <w:next w:val="Normal"/>
    <w:link w:val="TitleChar"/>
    <w:uiPriority w:val="10"/>
    <w:qFormat/>
    <w:rsid w:val="00286EC5"/>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286EC5"/>
    <w:rPr>
      <w:rFonts w:ascii="Cambria" w:eastAsia="Times New Roman" w:hAnsi="Cambria" w:cs="Times New Roman"/>
      <w:b/>
      <w:bCs/>
      <w:kern w:val="28"/>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8E64-D5C8-4182-B3C7-97DA7A5D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performance appraisal form template</vt:lpstr>
    </vt:vector>
  </TitlesOfParts>
  <Company>alan chapman</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appraisal form template</dc:title>
  <dc:creator>Winter, Katharine</dc:creator>
  <cp:lastModifiedBy>Leusink, Kevin</cp:lastModifiedBy>
  <cp:revision>4</cp:revision>
  <cp:lastPrinted>2003-07-11T15:19:00Z</cp:lastPrinted>
  <dcterms:created xsi:type="dcterms:W3CDTF">2017-05-24T16:18:00Z</dcterms:created>
  <dcterms:modified xsi:type="dcterms:W3CDTF">2017-06-21T14:42:00Z</dcterms:modified>
</cp:coreProperties>
</file>